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Pr="00EC5D8E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8E">
        <w:rPr>
          <w:rFonts w:ascii="Times New Roman" w:hAnsi="Times New Roman" w:cs="Times New Roman"/>
          <w:b/>
          <w:sz w:val="24"/>
          <w:szCs w:val="24"/>
        </w:rPr>
        <w:t>Northwest Louisiana Human Service District (NLHSD) – Region 7</w:t>
      </w:r>
    </w:p>
    <w:p w:rsidR="003255C1" w:rsidRDefault="00AD55B6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671D8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eting of</w:t>
      </w:r>
      <w:r w:rsidR="00FF5607">
        <w:rPr>
          <w:rFonts w:ascii="Times New Roman" w:hAnsi="Times New Roman" w:cs="Times New Roman"/>
          <w:sz w:val="24"/>
          <w:szCs w:val="24"/>
        </w:rPr>
        <w:t xml:space="preserve"> </w:t>
      </w:r>
      <w:r w:rsidR="006243AC">
        <w:rPr>
          <w:rFonts w:ascii="Times New Roman" w:hAnsi="Times New Roman" w:cs="Times New Roman"/>
          <w:b/>
          <w:sz w:val="24"/>
          <w:szCs w:val="24"/>
        </w:rPr>
        <w:t>Mon</w:t>
      </w:r>
      <w:r w:rsidR="008C7B67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890AAA">
        <w:rPr>
          <w:rFonts w:ascii="Times New Roman" w:hAnsi="Times New Roman" w:cs="Times New Roman"/>
          <w:b/>
          <w:sz w:val="24"/>
          <w:szCs w:val="24"/>
        </w:rPr>
        <w:t>May 20</w:t>
      </w:r>
      <w:r w:rsidR="004B1F60">
        <w:rPr>
          <w:rFonts w:ascii="Times New Roman" w:hAnsi="Times New Roman" w:cs="Times New Roman"/>
          <w:b/>
          <w:sz w:val="24"/>
          <w:szCs w:val="24"/>
        </w:rPr>
        <w:t>,</w:t>
      </w:r>
      <w:r w:rsidR="0001546A" w:rsidRPr="0002422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1F60">
        <w:rPr>
          <w:rFonts w:ascii="Times New Roman" w:hAnsi="Times New Roman" w:cs="Times New Roman"/>
          <w:b/>
          <w:sz w:val="24"/>
          <w:szCs w:val="24"/>
        </w:rPr>
        <w:t>3</w:t>
      </w:r>
      <w:r w:rsidR="00FF5607" w:rsidRPr="00024225">
        <w:rPr>
          <w:rFonts w:ascii="Times New Roman" w:hAnsi="Times New Roman" w:cs="Times New Roman"/>
          <w:b/>
          <w:sz w:val="24"/>
          <w:szCs w:val="24"/>
        </w:rPr>
        <w:t xml:space="preserve"> @ </w:t>
      </w:r>
      <w:r w:rsidR="003255C1" w:rsidRPr="00024225">
        <w:rPr>
          <w:rFonts w:ascii="Times New Roman" w:hAnsi="Times New Roman" w:cs="Times New Roman"/>
          <w:b/>
          <w:sz w:val="24"/>
          <w:szCs w:val="24"/>
        </w:rPr>
        <w:t>5:30 p.m.</w:t>
      </w:r>
      <w:proofErr w:type="gramEnd"/>
    </w:p>
    <w:p w:rsidR="003255C1" w:rsidRDefault="004B1F60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1310 N. Hearne Avenue – Shreveport Behavioral Health Clinic</w:t>
      </w:r>
      <w:r w:rsidR="003255C1">
        <w:rPr>
          <w:rFonts w:ascii="Times New Roman" w:hAnsi="Times New Roman" w:cs="Times New Roman"/>
          <w:sz w:val="24"/>
          <w:szCs w:val="24"/>
        </w:rPr>
        <w:t xml:space="preserve"> – Shreveport, LA</w:t>
      </w:r>
    </w:p>
    <w:p w:rsidR="003255C1" w:rsidRP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53F" w:rsidRDefault="003255C1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255C1">
        <w:rPr>
          <w:rFonts w:ascii="Times New Roman" w:hAnsi="Times New Roman" w:cs="Times New Roman"/>
          <w:sz w:val="24"/>
          <w:szCs w:val="24"/>
        </w:rPr>
        <w:t xml:space="preserve">The meeting of the Board of Directors of the NLHSD </w:t>
      </w:r>
      <w:r w:rsidR="006243AC">
        <w:rPr>
          <w:rFonts w:ascii="Times New Roman" w:hAnsi="Times New Roman" w:cs="Times New Roman"/>
          <w:sz w:val="24"/>
          <w:szCs w:val="24"/>
        </w:rPr>
        <w:t>was</w:t>
      </w:r>
      <w:r w:rsidR="008C7B67">
        <w:rPr>
          <w:rFonts w:ascii="Times New Roman" w:hAnsi="Times New Roman" w:cs="Times New Roman"/>
          <w:sz w:val="24"/>
          <w:szCs w:val="24"/>
        </w:rPr>
        <w:t xml:space="preserve"> held </w:t>
      </w:r>
      <w:r w:rsidRPr="003255C1">
        <w:rPr>
          <w:rFonts w:ascii="Times New Roman" w:hAnsi="Times New Roman" w:cs="Times New Roman"/>
          <w:sz w:val="24"/>
          <w:szCs w:val="24"/>
        </w:rPr>
        <w:t xml:space="preserve">on </w:t>
      </w:r>
      <w:r w:rsidRPr="00900B29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890AAA">
        <w:rPr>
          <w:rFonts w:ascii="Times New Roman" w:hAnsi="Times New Roman" w:cs="Times New Roman"/>
          <w:b/>
          <w:sz w:val="24"/>
          <w:szCs w:val="24"/>
        </w:rPr>
        <w:t>May 20</w:t>
      </w:r>
      <w:r w:rsidR="002D4B3B">
        <w:rPr>
          <w:rFonts w:ascii="Times New Roman" w:hAnsi="Times New Roman" w:cs="Times New Roman"/>
          <w:b/>
          <w:sz w:val="24"/>
          <w:szCs w:val="24"/>
        </w:rPr>
        <w:t>,</w:t>
      </w:r>
      <w:r w:rsidR="003F4D19" w:rsidRPr="00900B2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1F60">
        <w:rPr>
          <w:rFonts w:ascii="Times New Roman" w:hAnsi="Times New Roman" w:cs="Times New Roman"/>
          <w:b/>
          <w:sz w:val="24"/>
          <w:szCs w:val="24"/>
        </w:rPr>
        <w:t>3</w:t>
      </w:r>
      <w:r w:rsidRPr="00900B29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 w:rsidRPr="003255C1">
        <w:rPr>
          <w:rFonts w:ascii="Times New Roman" w:hAnsi="Times New Roman" w:cs="Times New Roman"/>
          <w:sz w:val="24"/>
          <w:szCs w:val="24"/>
        </w:rPr>
        <w:t>.</w:t>
      </w:r>
      <w:r w:rsidR="008C7B67">
        <w:rPr>
          <w:rFonts w:ascii="Times New Roman" w:hAnsi="Times New Roman" w:cs="Times New Roman"/>
          <w:sz w:val="24"/>
          <w:szCs w:val="24"/>
        </w:rPr>
        <w:t xml:space="preserve"> </w:t>
      </w:r>
      <w:r w:rsidR="0047218A"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890AAA">
        <w:rPr>
          <w:rFonts w:ascii="Times New Roman" w:hAnsi="Times New Roman" w:cs="Times New Roman"/>
          <w:sz w:val="24"/>
          <w:szCs w:val="24"/>
        </w:rPr>
        <w:t xml:space="preserve">Vice </w:t>
      </w:r>
      <w:r w:rsidR="006243AC">
        <w:rPr>
          <w:rFonts w:ascii="Times New Roman" w:hAnsi="Times New Roman" w:cs="Times New Roman"/>
          <w:sz w:val="24"/>
          <w:szCs w:val="24"/>
        </w:rPr>
        <w:t xml:space="preserve">Chair </w:t>
      </w:r>
      <w:r w:rsidR="00890AAA">
        <w:rPr>
          <w:rFonts w:ascii="Times New Roman" w:hAnsi="Times New Roman" w:cs="Times New Roman"/>
          <w:sz w:val="24"/>
          <w:szCs w:val="24"/>
        </w:rPr>
        <w:t>Fred Jones</w:t>
      </w:r>
      <w:r w:rsidR="003F4D19">
        <w:rPr>
          <w:rFonts w:ascii="Times New Roman" w:hAnsi="Times New Roman" w:cs="Times New Roman"/>
          <w:sz w:val="24"/>
          <w:szCs w:val="24"/>
        </w:rPr>
        <w:t xml:space="preserve"> at </w:t>
      </w:r>
      <w:r w:rsidR="006243AC">
        <w:rPr>
          <w:rFonts w:ascii="Times New Roman" w:hAnsi="Times New Roman" w:cs="Times New Roman"/>
          <w:sz w:val="24"/>
          <w:szCs w:val="24"/>
        </w:rPr>
        <w:t>5:</w:t>
      </w:r>
      <w:r w:rsidR="00890AAA">
        <w:rPr>
          <w:rFonts w:ascii="Times New Roman" w:hAnsi="Times New Roman" w:cs="Times New Roman"/>
          <w:sz w:val="24"/>
          <w:szCs w:val="24"/>
        </w:rPr>
        <w:t>37</w:t>
      </w:r>
      <w:r w:rsidR="003F4D19">
        <w:rPr>
          <w:rFonts w:ascii="Times New Roman" w:hAnsi="Times New Roman" w:cs="Times New Roman"/>
          <w:sz w:val="24"/>
          <w:szCs w:val="24"/>
        </w:rPr>
        <w:t xml:space="preserve"> p.m.</w:t>
      </w:r>
      <w:r w:rsidR="0047218A">
        <w:rPr>
          <w:rFonts w:ascii="Times New Roman" w:hAnsi="Times New Roman" w:cs="Times New Roman"/>
          <w:sz w:val="24"/>
          <w:szCs w:val="24"/>
        </w:rPr>
        <w:t xml:space="preserve"> </w:t>
      </w:r>
      <w:r w:rsidR="006243AC">
        <w:rPr>
          <w:rFonts w:ascii="Times New Roman" w:hAnsi="Times New Roman" w:cs="Times New Roman"/>
          <w:sz w:val="24"/>
          <w:szCs w:val="24"/>
        </w:rPr>
        <w:t xml:space="preserve"> Invocation was offered by Fred Jones</w:t>
      </w:r>
      <w:r w:rsidR="00D6353F">
        <w:rPr>
          <w:rFonts w:ascii="Times New Roman" w:hAnsi="Times New Roman" w:cs="Times New Roman"/>
          <w:sz w:val="24"/>
          <w:szCs w:val="24"/>
        </w:rPr>
        <w:t>.  Pledge of Allegiance was</w:t>
      </w:r>
      <w:r w:rsidR="00413DBB">
        <w:rPr>
          <w:rFonts w:ascii="Times New Roman" w:hAnsi="Times New Roman" w:cs="Times New Roman"/>
          <w:sz w:val="24"/>
          <w:szCs w:val="24"/>
        </w:rPr>
        <w:t xml:space="preserve"> led by </w:t>
      </w:r>
      <w:r w:rsidR="00890AAA">
        <w:rPr>
          <w:rFonts w:ascii="Times New Roman" w:hAnsi="Times New Roman" w:cs="Times New Roman"/>
          <w:sz w:val="24"/>
          <w:szCs w:val="24"/>
        </w:rPr>
        <w:t>Roland Pippin</w:t>
      </w:r>
      <w:r w:rsidR="00413DBB">
        <w:rPr>
          <w:rFonts w:ascii="Times New Roman" w:hAnsi="Times New Roman" w:cs="Times New Roman"/>
          <w:sz w:val="24"/>
          <w:szCs w:val="24"/>
        </w:rPr>
        <w:t xml:space="preserve"> and</w:t>
      </w:r>
      <w:r w:rsidR="00D6353F">
        <w:rPr>
          <w:rFonts w:ascii="Times New Roman" w:hAnsi="Times New Roman" w:cs="Times New Roman"/>
          <w:sz w:val="24"/>
          <w:szCs w:val="24"/>
        </w:rPr>
        <w:t xml:space="preserve"> recited by all.</w:t>
      </w:r>
    </w:p>
    <w:p w:rsidR="00F65454" w:rsidRDefault="00F65454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B29">
        <w:rPr>
          <w:rFonts w:ascii="Times New Roman" w:hAnsi="Times New Roman" w:cs="Times New Roman"/>
          <w:b/>
          <w:sz w:val="24"/>
          <w:szCs w:val="24"/>
        </w:rPr>
        <w:t>Roll Cal</w:t>
      </w:r>
      <w:r w:rsidR="00AD55B6" w:rsidRPr="00900B29">
        <w:rPr>
          <w:rFonts w:ascii="Times New Roman" w:hAnsi="Times New Roman" w:cs="Times New Roman"/>
          <w:b/>
          <w:sz w:val="24"/>
          <w:szCs w:val="24"/>
        </w:rPr>
        <w:t>l In</w:t>
      </w:r>
      <w:r w:rsidRPr="00900B2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255C1" w:rsidRPr="00900B29">
        <w:rPr>
          <w:rFonts w:ascii="Times New Roman" w:hAnsi="Times New Roman" w:cs="Times New Roman"/>
          <w:b/>
          <w:sz w:val="24"/>
          <w:szCs w:val="24"/>
        </w:rPr>
        <w:t>ttendance</w:t>
      </w:r>
      <w:r w:rsidR="00920C6D">
        <w:rPr>
          <w:rFonts w:ascii="Times New Roman" w:hAnsi="Times New Roman" w:cs="Times New Roman"/>
          <w:sz w:val="24"/>
          <w:szCs w:val="24"/>
        </w:rPr>
        <w:t xml:space="preserve">: </w:t>
      </w:r>
      <w:r w:rsidR="00A412FA">
        <w:rPr>
          <w:rFonts w:ascii="Times New Roman" w:hAnsi="Times New Roman" w:cs="Times New Roman"/>
          <w:sz w:val="24"/>
          <w:szCs w:val="24"/>
        </w:rPr>
        <w:t xml:space="preserve"> </w:t>
      </w:r>
      <w:r w:rsidR="008B09BC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8B09BC">
        <w:rPr>
          <w:rFonts w:ascii="Times New Roman" w:hAnsi="Times New Roman" w:cs="Times New Roman"/>
          <w:sz w:val="24"/>
          <w:szCs w:val="24"/>
        </w:rPr>
        <w:t>Partain</w:t>
      </w:r>
      <w:proofErr w:type="spellEnd"/>
      <w:r w:rsidR="008B09BC">
        <w:rPr>
          <w:rFonts w:ascii="Times New Roman" w:hAnsi="Times New Roman" w:cs="Times New Roman"/>
          <w:sz w:val="24"/>
          <w:szCs w:val="24"/>
        </w:rPr>
        <w:t xml:space="preserve">, </w:t>
      </w:r>
      <w:r w:rsidR="006243AC">
        <w:rPr>
          <w:rFonts w:ascii="Times New Roman" w:hAnsi="Times New Roman" w:cs="Times New Roman"/>
          <w:sz w:val="24"/>
          <w:szCs w:val="24"/>
        </w:rPr>
        <w:t xml:space="preserve">Morgan Johnson, </w:t>
      </w:r>
      <w:proofErr w:type="spellStart"/>
      <w:r w:rsidR="006243AC">
        <w:rPr>
          <w:rFonts w:ascii="Times New Roman" w:hAnsi="Times New Roman" w:cs="Times New Roman"/>
          <w:sz w:val="24"/>
          <w:szCs w:val="24"/>
        </w:rPr>
        <w:t>Njeri</w:t>
      </w:r>
      <w:proofErr w:type="spellEnd"/>
      <w:r w:rsidR="0062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3AC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="006243AC">
        <w:rPr>
          <w:rFonts w:ascii="Times New Roman" w:hAnsi="Times New Roman" w:cs="Times New Roman"/>
          <w:sz w:val="24"/>
          <w:szCs w:val="24"/>
        </w:rPr>
        <w:t>, Fred Jones,</w:t>
      </w:r>
      <w:r w:rsidR="00413DBB">
        <w:rPr>
          <w:rFonts w:ascii="Times New Roman" w:hAnsi="Times New Roman" w:cs="Times New Roman"/>
          <w:sz w:val="24"/>
          <w:szCs w:val="24"/>
        </w:rPr>
        <w:t xml:space="preserve"> </w:t>
      </w:r>
      <w:r w:rsidR="00890AAA">
        <w:rPr>
          <w:rFonts w:ascii="Times New Roman" w:hAnsi="Times New Roman" w:cs="Times New Roman"/>
          <w:sz w:val="24"/>
          <w:szCs w:val="24"/>
        </w:rPr>
        <w:t xml:space="preserve">Roland Pippin, Wanda Brock, </w:t>
      </w:r>
      <w:proofErr w:type="spellStart"/>
      <w:r w:rsidR="008B09BC">
        <w:rPr>
          <w:rFonts w:ascii="Times New Roman" w:hAnsi="Times New Roman" w:cs="Times New Roman"/>
          <w:sz w:val="24"/>
          <w:szCs w:val="24"/>
        </w:rPr>
        <w:t>Marcelle</w:t>
      </w:r>
      <w:proofErr w:type="spellEnd"/>
      <w:r w:rsidR="008B09BC">
        <w:rPr>
          <w:rFonts w:ascii="Times New Roman" w:hAnsi="Times New Roman" w:cs="Times New Roman"/>
          <w:sz w:val="24"/>
          <w:szCs w:val="24"/>
        </w:rPr>
        <w:t xml:space="preserve"> Slaughter, </w:t>
      </w:r>
      <w:proofErr w:type="spellStart"/>
      <w:r w:rsidR="004B1F60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4B1F60">
        <w:rPr>
          <w:rFonts w:ascii="Times New Roman" w:hAnsi="Times New Roman" w:cs="Times New Roman"/>
          <w:sz w:val="24"/>
          <w:szCs w:val="24"/>
        </w:rPr>
        <w:t xml:space="preserve"> Rice,</w:t>
      </w:r>
      <w:r w:rsidR="00413DBB">
        <w:rPr>
          <w:rFonts w:ascii="Times New Roman" w:hAnsi="Times New Roman" w:cs="Times New Roman"/>
          <w:sz w:val="24"/>
          <w:szCs w:val="24"/>
        </w:rPr>
        <w:t xml:space="preserve"> </w:t>
      </w:r>
      <w:r w:rsidR="004B1F60">
        <w:rPr>
          <w:rFonts w:ascii="Times New Roman" w:hAnsi="Times New Roman" w:cs="Times New Roman"/>
          <w:sz w:val="24"/>
          <w:szCs w:val="24"/>
        </w:rPr>
        <w:t>Deanna Fowler,</w:t>
      </w:r>
      <w:r w:rsidR="006243AC">
        <w:rPr>
          <w:rFonts w:ascii="Times New Roman" w:hAnsi="Times New Roman" w:cs="Times New Roman"/>
          <w:sz w:val="24"/>
          <w:szCs w:val="24"/>
        </w:rPr>
        <w:t xml:space="preserve"> </w:t>
      </w:r>
      <w:r w:rsidR="00086157">
        <w:rPr>
          <w:rFonts w:ascii="Times New Roman" w:hAnsi="Times New Roman" w:cs="Times New Roman"/>
          <w:sz w:val="24"/>
          <w:szCs w:val="24"/>
        </w:rPr>
        <w:t>and</w:t>
      </w:r>
      <w:r w:rsidR="00413DBB">
        <w:rPr>
          <w:rFonts w:ascii="Times New Roman" w:hAnsi="Times New Roman" w:cs="Times New Roman"/>
          <w:sz w:val="24"/>
          <w:szCs w:val="24"/>
        </w:rPr>
        <w:t xml:space="preserve"> </w:t>
      </w:r>
      <w:r w:rsidR="00890AAA">
        <w:rPr>
          <w:rFonts w:ascii="Times New Roman" w:hAnsi="Times New Roman" w:cs="Times New Roman"/>
          <w:sz w:val="24"/>
          <w:szCs w:val="24"/>
        </w:rPr>
        <w:t>Chris Nolen</w:t>
      </w:r>
      <w:r w:rsidR="006243AC">
        <w:rPr>
          <w:rFonts w:ascii="Times New Roman" w:hAnsi="Times New Roman" w:cs="Times New Roman"/>
          <w:sz w:val="24"/>
          <w:szCs w:val="24"/>
        </w:rPr>
        <w:t xml:space="preserve">.  Absent: </w:t>
      </w:r>
      <w:r w:rsidR="00890AAA">
        <w:rPr>
          <w:rFonts w:ascii="Times New Roman" w:hAnsi="Times New Roman" w:cs="Times New Roman"/>
          <w:sz w:val="24"/>
          <w:szCs w:val="24"/>
        </w:rPr>
        <w:t>Margaret Lowery</w:t>
      </w:r>
      <w:r w:rsidR="008B09BC">
        <w:rPr>
          <w:rFonts w:ascii="Times New Roman" w:hAnsi="Times New Roman" w:cs="Times New Roman"/>
          <w:sz w:val="24"/>
          <w:szCs w:val="24"/>
        </w:rPr>
        <w:t xml:space="preserve"> (excused)</w:t>
      </w:r>
      <w:r w:rsidR="00890AAA">
        <w:rPr>
          <w:rFonts w:ascii="Times New Roman" w:hAnsi="Times New Roman" w:cs="Times New Roman"/>
          <w:sz w:val="24"/>
          <w:szCs w:val="24"/>
        </w:rPr>
        <w:t xml:space="preserve"> and Barbara Marshall.</w:t>
      </w:r>
      <w:r w:rsidR="008B09BC">
        <w:rPr>
          <w:rFonts w:ascii="Times New Roman" w:hAnsi="Times New Roman" w:cs="Times New Roman"/>
          <w:sz w:val="24"/>
          <w:szCs w:val="24"/>
        </w:rPr>
        <w:t xml:space="preserve"> </w:t>
      </w:r>
      <w:r w:rsidR="006243AC">
        <w:rPr>
          <w:rFonts w:ascii="Times New Roman" w:hAnsi="Times New Roman" w:cs="Times New Roman"/>
          <w:sz w:val="24"/>
          <w:szCs w:val="24"/>
        </w:rPr>
        <w:t xml:space="preserve"> </w:t>
      </w:r>
      <w:r w:rsidR="004B1F60">
        <w:rPr>
          <w:rFonts w:ascii="Times New Roman" w:hAnsi="Times New Roman" w:cs="Times New Roman"/>
          <w:sz w:val="24"/>
          <w:szCs w:val="24"/>
        </w:rPr>
        <w:t>District</w:t>
      </w:r>
      <w:r w:rsidR="00A50F03">
        <w:rPr>
          <w:rFonts w:ascii="Times New Roman" w:hAnsi="Times New Roman" w:cs="Times New Roman"/>
          <w:sz w:val="24"/>
          <w:szCs w:val="24"/>
        </w:rPr>
        <w:t xml:space="preserve"> Staff:</w:t>
      </w:r>
      <w:r w:rsidR="004B1F60">
        <w:rPr>
          <w:rFonts w:ascii="Times New Roman" w:hAnsi="Times New Roman" w:cs="Times New Roman"/>
          <w:sz w:val="24"/>
          <w:szCs w:val="24"/>
        </w:rPr>
        <w:t xml:space="preserve"> Doug </w:t>
      </w:r>
      <w:proofErr w:type="spellStart"/>
      <w:r w:rsidR="004B1F60">
        <w:rPr>
          <w:rFonts w:ascii="Times New Roman" w:hAnsi="Times New Roman" w:cs="Times New Roman"/>
          <w:sz w:val="24"/>
          <w:szCs w:val="24"/>
        </w:rPr>
        <w:t>Efferson</w:t>
      </w:r>
      <w:proofErr w:type="spellEnd"/>
      <w:r w:rsidR="00A50F03">
        <w:rPr>
          <w:rFonts w:ascii="Times New Roman" w:hAnsi="Times New Roman" w:cs="Times New Roman"/>
          <w:sz w:val="24"/>
          <w:szCs w:val="24"/>
        </w:rPr>
        <w:t>, ED</w:t>
      </w:r>
      <w:r w:rsidR="004B1F60">
        <w:rPr>
          <w:rFonts w:ascii="Times New Roman" w:hAnsi="Times New Roman" w:cs="Times New Roman"/>
          <w:sz w:val="24"/>
          <w:szCs w:val="24"/>
        </w:rPr>
        <w:t>.</w:t>
      </w:r>
      <w:r w:rsidR="006243AC">
        <w:rPr>
          <w:rFonts w:ascii="Times New Roman" w:hAnsi="Times New Roman" w:cs="Times New Roman"/>
          <w:sz w:val="24"/>
          <w:szCs w:val="24"/>
        </w:rPr>
        <w:t xml:space="preserve"> </w:t>
      </w:r>
      <w:r w:rsidR="00F229EE">
        <w:rPr>
          <w:rFonts w:ascii="Times New Roman" w:hAnsi="Times New Roman" w:cs="Times New Roman"/>
          <w:sz w:val="24"/>
          <w:szCs w:val="24"/>
        </w:rPr>
        <w:t xml:space="preserve">  DHH Staff:  Russell </w:t>
      </w:r>
      <w:proofErr w:type="spellStart"/>
      <w:r w:rsidR="00F229EE">
        <w:rPr>
          <w:rFonts w:ascii="Times New Roman" w:hAnsi="Times New Roman" w:cs="Times New Roman"/>
          <w:sz w:val="24"/>
          <w:szCs w:val="24"/>
        </w:rPr>
        <w:t>Semon</w:t>
      </w:r>
      <w:proofErr w:type="spellEnd"/>
      <w:r w:rsidR="00890AAA">
        <w:rPr>
          <w:rFonts w:ascii="Times New Roman" w:hAnsi="Times New Roman" w:cs="Times New Roman"/>
          <w:sz w:val="24"/>
          <w:szCs w:val="24"/>
        </w:rPr>
        <w:t xml:space="preserve"> and Dr. Pam McPherson</w:t>
      </w:r>
      <w:r w:rsidR="00F229EE">
        <w:rPr>
          <w:rFonts w:ascii="Times New Roman" w:hAnsi="Times New Roman" w:cs="Times New Roman"/>
          <w:sz w:val="24"/>
          <w:szCs w:val="24"/>
        </w:rPr>
        <w:t xml:space="preserve">. </w:t>
      </w:r>
      <w:r w:rsidR="006555CB">
        <w:rPr>
          <w:rFonts w:ascii="Times New Roman" w:hAnsi="Times New Roman" w:cs="Times New Roman"/>
          <w:sz w:val="24"/>
          <w:szCs w:val="24"/>
        </w:rPr>
        <w:t xml:space="preserve"> </w:t>
      </w:r>
      <w:r w:rsidR="002D4B3B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920C6D">
        <w:rPr>
          <w:rFonts w:ascii="Times New Roman" w:hAnsi="Times New Roman" w:cs="Times New Roman"/>
          <w:sz w:val="24"/>
          <w:szCs w:val="24"/>
        </w:rPr>
        <w:t xml:space="preserve">Public:  </w:t>
      </w:r>
      <w:r w:rsidR="00413DBB">
        <w:rPr>
          <w:rFonts w:ascii="Times New Roman" w:hAnsi="Times New Roman" w:cs="Times New Roman"/>
          <w:sz w:val="24"/>
          <w:szCs w:val="24"/>
        </w:rPr>
        <w:t>Reece Middleton</w:t>
      </w:r>
      <w:r w:rsidR="00890AAA">
        <w:rPr>
          <w:rFonts w:ascii="Times New Roman" w:hAnsi="Times New Roman" w:cs="Times New Roman"/>
          <w:sz w:val="24"/>
          <w:szCs w:val="24"/>
        </w:rPr>
        <w:t>, Bobbie Thompson, and Aaron Allen.</w:t>
      </w:r>
    </w:p>
    <w:p w:rsidR="00890AAA" w:rsidRDefault="00D6353F" w:rsidP="00900B29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Additions/Deletions to the Agenda.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29EE" w:rsidRDefault="00F229EE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9EE">
        <w:rPr>
          <w:rFonts w:ascii="Times New Roman" w:hAnsi="Times New Roman" w:cs="Times New Roman"/>
          <w:b/>
          <w:sz w:val="24"/>
          <w:szCs w:val="24"/>
        </w:rPr>
        <w:t>Adoption of the Agenda</w:t>
      </w:r>
      <w:r w:rsidR="002333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3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Moved by </w:t>
      </w:r>
      <w:proofErr w:type="spellStart"/>
      <w:r w:rsidR="00890AAA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="00D1311A">
        <w:rPr>
          <w:rFonts w:ascii="Times New Roman" w:hAnsi="Times New Roman" w:cs="Times New Roman"/>
          <w:sz w:val="24"/>
          <w:szCs w:val="24"/>
        </w:rPr>
        <w:t xml:space="preserve">, </w:t>
      </w:r>
      <w:r w:rsidR="00024225">
        <w:rPr>
          <w:rFonts w:ascii="Times New Roman" w:hAnsi="Times New Roman" w:cs="Times New Roman"/>
          <w:sz w:val="24"/>
          <w:szCs w:val="24"/>
        </w:rPr>
        <w:t>2</w:t>
      </w:r>
      <w:r w:rsidR="00024225" w:rsidRPr="00E01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890AAA">
        <w:rPr>
          <w:rFonts w:ascii="Times New Roman" w:hAnsi="Times New Roman" w:cs="Times New Roman"/>
          <w:sz w:val="24"/>
          <w:szCs w:val="24"/>
        </w:rPr>
        <w:t>Nolen</w:t>
      </w:r>
      <w:r w:rsidR="00D1311A">
        <w:rPr>
          <w:rFonts w:ascii="Times New Roman" w:hAnsi="Times New Roman" w:cs="Times New Roman"/>
          <w:sz w:val="24"/>
          <w:szCs w:val="24"/>
        </w:rPr>
        <w:t xml:space="preserve"> to adopt the </w:t>
      </w:r>
      <w:r w:rsidR="00890AAA">
        <w:rPr>
          <w:rFonts w:ascii="Times New Roman" w:hAnsi="Times New Roman" w:cs="Times New Roman"/>
          <w:sz w:val="24"/>
          <w:szCs w:val="24"/>
        </w:rPr>
        <w:t xml:space="preserve">agenda developed by Russell to substitute the </w:t>
      </w:r>
      <w:r w:rsidR="00D1311A">
        <w:rPr>
          <w:rFonts w:ascii="Times New Roman" w:hAnsi="Times New Roman" w:cs="Times New Roman"/>
          <w:sz w:val="24"/>
          <w:szCs w:val="24"/>
        </w:rPr>
        <w:t>agenda</w:t>
      </w:r>
      <w:r w:rsidR="00923311">
        <w:rPr>
          <w:rFonts w:ascii="Times New Roman" w:hAnsi="Times New Roman" w:cs="Times New Roman"/>
          <w:sz w:val="24"/>
          <w:szCs w:val="24"/>
        </w:rPr>
        <w:t xml:space="preserve"> </w:t>
      </w:r>
      <w:r w:rsidR="00890AAA">
        <w:rPr>
          <w:rFonts w:ascii="Times New Roman" w:hAnsi="Times New Roman" w:cs="Times New Roman"/>
          <w:sz w:val="24"/>
          <w:szCs w:val="24"/>
        </w:rPr>
        <w:t>distributed by the secretary.</w:t>
      </w:r>
      <w:proofErr w:type="gramEnd"/>
      <w:r w:rsidR="00890AAA">
        <w:rPr>
          <w:rFonts w:ascii="Times New Roman" w:hAnsi="Times New Roman" w:cs="Times New Roman"/>
          <w:sz w:val="24"/>
          <w:szCs w:val="24"/>
        </w:rPr>
        <w:t xml:space="preserve"> </w:t>
      </w:r>
      <w:r w:rsidR="00D13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Unanimously</w:t>
      </w:r>
      <w:r w:rsidR="009F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Approved.</w:t>
      </w:r>
      <w:proofErr w:type="gramEnd"/>
    </w:p>
    <w:p w:rsidR="00862BDD" w:rsidRDefault="00862BDD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Moved by Fowler, 2</w:t>
      </w:r>
      <w:r w:rsidRPr="00862B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Brock to add Adoption of the Minutes of the April 20, 2013 board retreat to the agenda.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Unanimously approved</w:t>
      </w:r>
    </w:p>
    <w:p w:rsidR="00F229EE" w:rsidRDefault="00F229EE" w:rsidP="00EC1A6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03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EC1A6F" w:rsidRPr="00A50F03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890AAA">
        <w:rPr>
          <w:rFonts w:ascii="Times New Roman" w:hAnsi="Times New Roman" w:cs="Times New Roman"/>
          <w:b/>
          <w:sz w:val="24"/>
          <w:szCs w:val="24"/>
        </w:rPr>
        <w:t>April 15</w:t>
      </w:r>
      <w:r w:rsidR="00D1311A" w:rsidRPr="00A50F03">
        <w:rPr>
          <w:rFonts w:ascii="Times New Roman" w:hAnsi="Times New Roman" w:cs="Times New Roman"/>
          <w:b/>
          <w:sz w:val="24"/>
          <w:szCs w:val="24"/>
        </w:rPr>
        <w:t>, 2013</w:t>
      </w:r>
      <w:r w:rsidR="00EC1A6F" w:rsidRPr="00A50F0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C1A6F" w:rsidRPr="00A50F03">
        <w:rPr>
          <w:rFonts w:ascii="Times New Roman" w:hAnsi="Times New Roman" w:cs="Times New Roman"/>
          <w:sz w:val="24"/>
          <w:szCs w:val="24"/>
        </w:rPr>
        <w:t>M</w:t>
      </w:r>
      <w:r w:rsidRPr="00A50F03">
        <w:rPr>
          <w:rFonts w:ascii="Times New Roman" w:hAnsi="Times New Roman" w:cs="Times New Roman"/>
          <w:sz w:val="24"/>
          <w:szCs w:val="24"/>
        </w:rPr>
        <w:t xml:space="preserve">oved by </w:t>
      </w:r>
      <w:r w:rsidR="00923311">
        <w:rPr>
          <w:rFonts w:ascii="Times New Roman" w:hAnsi="Times New Roman" w:cs="Times New Roman"/>
          <w:sz w:val="24"/>
          <w:szCs w:val="24"/>
        </w:rPr>
        <w:t>Johnson,</w:t>
      </w:r>
      <w:r w:rsidR="00D1311A" w:rsidRPr="00A50F03">
        <w:rPr>
          <w:rFonts w:ascii="Times New Roman" w:hAnsi="Times New Roman" w:cs="Times New Roman"/>
          <w:sz w:val="24"/>
          <w:szCs w:val="24"/>
        </w:rPr>
        <w:t xml:space="preserve"> </w:t>
      </w:r>
      <w:r w:rsidR="009F3C19" w:rsidRPr="00A50F03">
        <w:rPr>
          <w:rFonts w:ascii="Times New Roman" w:hAnsi="Times New Roman" w:cs="Times New Roman"/>
          <w:sz w:val="24"/>
          <w:szCs w:val="24"/>
        </w:rPr>
        <w:t>2</w:t>
      </w:r>
      <w:r w:rsidR="009F3C19" w:rsidRPr="00A50F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93C0B" w:rsidRPr="00A50F03">
        <w:rPr>
          <w:rFonts w:ascii="Times New Roman" w:hAnsi="Times New Roman" w:cs="Times New Roman"/>
          <w:sz w:val="24"/>
          <w:szCs w:val="24"/>
        </w:rPr>
        <w:t xml:space="preserve"> </w:t>
      </w:r>
      <w:r w:rsidRPr="00A50F03">
        <w:rPr>
          <w:rFonts w:ascii="Times New Roman" w:hAnsi="Times New Roman" w:cs="Times New Roman"/>
          <w:sz w:val="24"/>
          <w:szCs w:val="24"/>
        </w:rPr>
        <w:t xml:space="preserve">by </w:t>
      </w:r>
      <w:r w:rsidR="00862BDD">
        <w:rPr>
          <w:rFonts w:ascii="Times New Roman" w:hAnsi="Times New Roman" w:cs="Times New Roman"/>
          <w:sz w:val="24"/>
          <w:szCs w:val="24"/>
        </w:rPr>
        <w:t>Brock</w:t>
      </w:r>
      <w:r w:rsidR="00EC1A6F" w:rsidRPr="00A50F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F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0F03">
        <w:rPr>
          <w:rFonts w:ascii="Times New Roman" w:hAnsi="Times New Roman" w:cs="Times New Roman"/>
          <w:sz w:val="24"/>
          <w:szCs w:val="24"/>
        </w:rPr>
        <w:t>Unanimously approved.</w:t>
      </w:r>
      <w:proofErr w:type="gramEnd"/>
    </w:p>
    <w:p w:rsidR="00862BDD" w:rsidRPr="00A50F03" w:rsidRDefault="00862BDD" w:rsidP="00EC1A6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Pr="006938BD">
        <w:rPr>
          <w:rFonts w:ascii="Times New Roman" w:hAnsi="Times New Roman" w:cs="Times New Roman"/>
          <w:b/>
          <w:sz w:val="24"/>
          <w:szCs w:val="24"/>
        </w:rPr>
        <w:t>Minutes of April 20, 2013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Moved by Nolen, 2</w:t>
      </w:r>
      <w:r w:rsidRPr="00862B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Brock.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Unanimously approved.</w:t>
      </w:r>
      <w:proofErr w:type="gramEnd"/>
    </w:p>
    <w:p w:rsidR="00D1311A" w:rsidRDefault="00D1311A" w:rsidP="00D1311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35250">
        <w:rPr>
          <w:rFonts w:ascii="Times New Roman" w:hAnsi="Times New Roman" w:cs="Times New Roman"/>
          <w:b/>
          <w:sz w:val="24"/>
          <w:szCs w:val="24"/>
        </w:rPr>
        <w:t>Guest and Public Comments: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BDD" w:rsidRDefault="00862BDD" w:rsidP="00D1311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Pam McPherson, Child &amp; Adolescent Forensic Psychiatrist, serving in OBH Children’s Services on Knight Street, was present and thanked the Board for the work they are doing in the District.</w:t>
      </w:r>
    </w:p>
    <w:p w:rsidR="00D1311A" w:rsidRDefault="000648F1" w:rsidP="00D1311A">
      <w:pPr>
        <w:spacing w:after="100" w:afterAutospacing="1"/>
        <w:jc w:val="both"/>
        <w:rPr>
          <w:rFonts w:ascii="Times New Roman" w:hAnsi="Times New Roman" w:cs="Times New Roman"/>
          <w:b/>
        </w:rPr>
      </w:pPr>
      <w:r w:rsidRPr="000648F1">
        <w:rPr>
          <w:rFonts w:ascii="Times New Roman" w:hAnsi="Times New Roman" w:cs="Times New Roman"/>
          <w:b/>
        </w:rPr>
        <w:t>Agenda Items for Discussion</w:t>
      </w:r>
      <w:r w:rsidR="00F35250">
        <w:rPr>
          <w:rFonts w:ascii="Times New Roman" w:hAnsi="Times New Roman" w:cs="Times New Roman"/>
          <w:b/>
        </w:rPr>
        <w:t>/Action</w:t>
      </w:r>
      <w:r w:rsidRPr="000648F1">
        <w:rPr>
          <w:rFonts w:ascii="Times New Roman" w:hAnsi="Times New Roman" w:cs="Times New Roman"/>
          <w:b/>
        </w:rPr>
        <w:t>:</w:t>
      </w:r>
      <w:r w:rsidR="00DD706C" w:rsidRPr="000648F1">
        <w:rPr>
          <w:rFonts w:ascii="Times New Roman" w:hAnsi="Times New Roman" w:cs="Times New Roman"/>
          <w:b/>
        </w:rPr>
        <w:t xml:space="preserve">  </w:t>
      </w:r>
    </w:p>
    <w:p w:rsidR="00D1311A" w:rsidRPr="00D1311A" w:rsidRDefault="00D1311A" w:rsidP="00D1311A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New Business</w:t>
      </w:r>
    </w:p>
    <w:p w:rsidR="00862BDD" w:rsidRDefault="00862BDD" w:rsidP="00D1311A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Adoption of ENDS Policy Statement </w:t>
      </w:r>
      <w:r w:rsidR="00D22BA9" w:rsidRPr="00D22BA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Amendments and changes to the Ends Statement are as follows:</w:t>
      </w:r>
    </w:p>
    <w:p w:rsidR="00682CD8" w:rsidRDefault="00682CD8" w:rsidP="00682CD8">
      <w:p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6938BD">
        <w:rPr>
          <w:rFonts w:ascii="Times New Roman" w:hAnsi="Times New Roman" w:cs="Times New Roman"/>
          <w:b/>
        </w:rPr>
        <w:t>Moved by Nolen,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Brock</w:t>
      </w:r>
      <w:r>
        <w:rPr>
          <w:rFonts w:ascii="Times New Roman" w:hAnsi="Times New Roman" w:cs="Times New Roman"/>
        </w:rPr>
        <w:t xml:space="preserve"> to change the word “citizens” to “individuals” in the opening mission statement.  </w:t>
      </w:r>
      <w:proofErr w:type="gramStart"/>
      <w:r>
        <w:rPr>
          <w:rFonts w:ascii="Times New Roman" w:hAnsi="Times New Roman" w:cs="Times New Roman"/>
        </w:rPr>
        <w:t>Unanimously approved.</w:t>
      </w:r>
      <w:proofErr w:type="gramEnd"/>
    </w:p>
    <w:p w:rsidR="00682CD8" w:rsidRDefault="00682CD8" w:rsidP="00682CD8">
      <w:p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6938BD">
        <w:rPr>
          <w:rFonts w:ascii="Times New Roman" w:hAnsi="Times New Roman" w:cs="Times New Roman"/>
          <w:b/>
        </w:rPr>
        <w:t>Moved by Nolen,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Johnson </w:t>
      </w:r>
      <w:r>
        <w:rPr>
          <w:rFonts w:ascii="Times New Roman" w:hAnsi="Times New Roman" w:cs="Times New Roman"/>
        </w:rPr>
        <w:t>to change the word “addictions” to “addictive disorders” and the word “challenges” to “disabilities</w:t>
      </w:r>
      <w:proofErr w:type="gramStart"/>
      <w:r>
        <w:rPr>
          <w:rFonts w:ascii="Times New Roman" w:hAnsi="Times New Roman" w:cs="Times New Roman"/>
        </w:rPr>
        <w:t>”</w:t>
      </w:r>
      <w:r w:rsidR="00F27F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</w:t>
      </w:r>
      <w:proofErr w:type="gramEnd"/>
      <w:r>
        <w:rPr>
          <w:rFonts w:ascii="Times New Roman" w:hAnsi="Times New Roman" w:cs="Times New Roman"/>
        </w:rPr>
        <w:t xml:space="preserve"> the opening mission statement.  </w:t>
      </w:r>
      <w:proofErr w:type="gramStart"/>
      <w:r>
        <w:rPr>
          <w:rFonts w:ascii="Times New Roman" w:hAnsi="Times New Roman" w:cs="Times New Roman"/>
        </w:rPr>
        <w:t>Unanimously approved.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682CD8" w:rsidRDefault="00682CD8" w:rsidP="00682CD8">
      <w:p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6938BD">
        <w:rPr>
          <w:rFonts w:ascii="Times New Roman" w:hAnsi="Times New Roman" w:cs="Times New Roman"/>
          <w:b/>
        </w:rPr>
        <w:lastRenderedPageBreak/>
        <w:t>Moved by Fowler,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Brock</w:t>
      </w:r>
      <w:r>
        <w:rPr>
          <w:rFonts w:ascii="Times New Roman" w:hAnsi="Times New Roman" w:cs="Times New Roman"/>
        </w:rPr>
        <w:t xml:space="preserve"> </w:t>
      </w:r>
      <w:r w:rsidR="00F27FD7">
        <w:rPr>
          <w:rFonts w:ascii="Times New Roman" w:hAnsi="Times New Roman" w:cs="Times New Roman"/>
        </w:rPr>
        <w:t>to approve Paragraph 1) to read as follows:  “The Northwest Louisiana Human Services District governing Board will be accountable to its “owners” (stakeholders, persons served, advocates, partnering providers, the community at large</w:t>
      </w:r>
      <w:r w:rsidR="00583666">
        <w:rPr>
          <w:rFonts w:ascii="Times New Roman" w:hAnsi="Times New Roman" w:cs="Times New Roman"/>
        </w:rPr>
        <w:t>, etc</w:t>
      </w:r>
      <w:proofErr w:type="gramStart"/>
      <w:r w:rsidR="00583666">
        <w:rPr>
          <w:rFonts w:ascii="Times New Roman" w:hAnsi="Times New Roman" w:cs="Times New Roman"/>
        </w:rPr>
        <w:t xml:space="preserve">) </w:t>
      </w:r>
      <w:r w:rsidR="00F27FD7">
        <w:rPr>
          <w:rFonts w:ascii="Times New Roman" w:hAnsi="Times New Roman" w:cs="Times New Roman"/>
        </w:rPr>
        <w:t>.”</w:t>
      </w:r>
      <w:proofErr w:type="gramEnd"/>
      <w:r w:rsidR="00F27FD7">
        <w:rPr>
          <w:rFonts w:ascii="Times New Roman" w:hAnsi="Times New Roman" w:cs="Times New Roman"/>
        </w:rPr>
        <w:t xml:space="preserve">  </w:t>
      </w:r>
      <w:proofErr w:type="gramStart"/>
      <w:r w:rsidR="00F27FD7">
        <w:rPr>
          <w:rFonts w:ascii="Times New Roman" w:hAnsi="Times New Roman" w:cs="Times New Roman"/>
        </w:rPr>
        <w:t>Unanimously approved.</w:t>
      </w:r>
      <w:proofErr w:type="gramEnd"/>
    </w:p>
    <w:p w:rsidR="00F27FD7" w:rsidRDefault="00F27FD7" w:rsidP="00682CD8">
      <w:p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6938BD">
        <w:rPr>
          <w:rFonts w:ascii="Times New Roman" w:hAnsi="Times New Roman" w:cs="Times New Roman"/>
          <w:b/>
        </w:rPr>
        <w:t>Moved by Fowler,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Brock</w:t>
      </w:r>
      <w:r>
        <w:rPr>
          <w:rFonts w:ascii="Times New Roman" w:hAnsi="Times New Roman" w:cs="Times New Roman"/>
        </w:rPr>
        <w:t xml:space="preserve"> to add the statement </w:t>
      </w:r>
      <w:proofErr w:type="gramStart"/>
      <w:r>
        <w:rPr>
          <w:rFonts w:ascii="Times New Roman" w:hAnsi="Times New Roman" w:cs="Times New Roman"/>
        </w:rPr>
        <w:t>“</w:t>
      </w:r>
      <w:r w:rsidR="00583666">
        <w:rPr>
          <w:rFonts w:ascii="Times New Roman" w:hAnsi="Times New Roman" w:cs="Times New Roman"/>
        </w:rPr>
        <w:t xml:space="preserve"> for</w:t>
      </w:r>
      <w:proofErr w:type="gramEnd"/>
      <w:r w:rsidR="00583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establishing trust</w:t>
      </w:r>
      <w:r w:rsidR="00583666">
        <w:rPr>
          <w:rFonts w:ascii="Times New Roman" w:hAnsi="Times New Roman" w:cs="Times New Roman"/>
        </w:rPr>
        <w:t>, developing confidence,</w:t>
      </w:r>
      <w:r>
        <w:rPr>
          <w:rFonts w:ascii="Times New Roman" w:hAnsi="Times New Roman" w:cs="Times New Roman"/>
        </w:rPr>
        <w:t xml:space="preserve"> and </w:t>
      </w:r>
      <w:r w:rsidR="00583666">
        <w:rPr>
          <w:rFonts w:ascii="Times New Roman" w:hAnsi="Times New Roman" w:cs="Times New Roman"/>
        </w:rPr>
        <w:t>supporting</w:t>
      </w:r>
      <w:r>
        <w:rPr>
          <w:rFonts w:ascii="Times New Roman" w:hAnsi="Times New Roman" w:cs="Times New Roman"/>
        </w:rPr>
        <w:t xml:space="preserve"> collaboration” after the word “</w:t>
      </w:r>
      <w:r w:rsidR="00583666">
        <w:rPr>
          <w:rFonts w:ascii="Times New Roman" w:hAnsi="Times New Roman" w:cs="Times New Roman"/>
        </w:rPr>
        <w:t>etc.)</w:t>
      </w:r>
      <w:r>
        <w:rPr>
          <w:rFonts w:ascii="Times New Roman" w:hAnsi="Times New Roman" w:cs="Times New Roman"/>
        </w:rPr>
        <w:t xml:space="preserve">”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Paragraph 1).  </w:t>
      </w:r>
      <w:proofErr w:type="gramStart"/>
      <w:r>
        <w:rPr>
          <w:rFonts w:ascii="Times New Roman" w:hAnsi="Times New Roman" w:cs="Times New Roman"/>
        </w:rPr>
        <w:t>Unanimously approved.</w:t>
      </w:r>
      <w:proofErr w:type="gramEnd"/>
    </w:p>
    <w:p w:rsidR="00F27FD7" w:rsidRDefault="00F27FD7" w:rsidP="00682CD8">
      <w:p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6938BD">
        <w:rPr>
          <w:rFonts w:ascii="Times New Roman" w:hAnsi="Times New Roman" w:cs="Times New Roman"/>
          <w:b/>
        </w:rPr>
        <w:t>Moved by Nolen,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Brock</w:t>
      </w:r>
      <w:r>
        <w:rPr>
          <w:rFonts w:ascii="Times New Roman" w:hAnsi="Times New Roman" w:cs="Times New Roman"/>
        </w:rPr>
        <w:t xml:space="preserve"> to adopt Paragraph 2) to read as follows:  “Individuals receiving services will have access to evidence-based, cost-effective services that are resp</w:t>
      </w:r>
      <w:r w:rsidR="00CD58C3">
        <w:rPr>
          <w:rFonts w:ascii="Times New Roman" w:hAnsi="Times New Roman" w:cs="Times New Roman"/>
        </w:rPr>
        <w:t>onsive to their needs so that:</w:t>
      </w:r>
      <w:proofErr w:type="gramStart"/>
      <w:r w:rsidR="00CD58C3">
        <w:rPr>
          <w:rFonts w:ascii="Times New Roman" w:hAnsi="Times New Roman" w:cs="Times New Roman"/>
        </w:rPr>
        <w:t>”  Unanimously</w:t>
      </w:r>
      <w:proofErr w:type="gramEnd"/>
      <w:r w:rsidR="00CD58C3">
        <w:rPr>
          <w:rFonts w:ascii="Times New Roman" w:hAnsi="Times New Roman" w:cs="Times New Roman"/>
        </w:rPr>
        <w:t xml:space="preserve"> approved.</w:t>
      </w:r>
    </w:p>
    <w:p w:rsidR="00CD58C3" w:rsidRDefault="00CD58C3" w:rsidP="00682CD8">
      <w:p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6938BD">
        <w:rPr>
          <w:rFonts w:ascii="Times New Roman" w:hAnsi="Times New Roman" w:cs="Times New Roman"/>
          <w:b/>
        </w:rPr>
        <w:t>Moved by Rice, 2nd by Johnson</w:t>
      </w:r>
      <w:r>
        <w:rPr>
          <w:rFonts w:ascii="Times New Roman" w:hAnsi="Times New Roman" w:cs="Times New Roman"/>
        </w:rPr>
        <w:t xml:space="preserve"> on 2</w:t>
      </w:r>
      <w:proofErr w:type="gramStart"/>
      <w:r>
        <w:rPr>
          <w:rFonts w:ascii="Times New Roman" w:hAnsi="Times New Roman" w:cs="Times New Roman"/>
        </w:rPr>
        <w:t>)a</w:t>
      </w:r>
      <w:proofErr w:type="gramEnd"/>
      <w:r>
        <w:rPr>
          <w:rFonts w:ascii="Times New Roman" w:hAnsi="Times New Roman" w:cs="Times New Roman"/>
        </w:rPr>
        <w:t>. to change the words “are able to” to “may.”  Ayes:  9; Nays – Nolen.  Motion carried.</w:t>
      </w:r>
    </w:p>
    <w:p w:rsidR="00CD58C3" w:rsidRDefault="00CD58C3" w:rsidP="00682CD8">
      <w:p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6938BD">
        <w:rPr>
          <w:rFonts w:ascii="Times New Roman" w:hAnsi="Times New Roman" w:cs="Times New Roman"/>
          <w:b/>
        </w:rPr>
        <w:t xml:space="preserve">Moved by </w:t>
      </w:r>
      <w:proofErr w:type="spellStart"/>
      <w:r w:rsidRPr="006938BD">
        <w:rPr>
          <w:rFonts w:ascii="Times New Roman" w:hAnsi="Times New Roman" w:cs="Times New Roman"/>
          <w:b/>
        </w:rPr>
        <w:t>Camara</w:t>
      </w:r>
      <w:proofErr w:type="spellEnd"/>
      <w:r w:rsidRPr="006938BD">
        <w:rPr>
          <w:rFonts w:ascii="Times New Roman" w:hAnsi="Times New Roman" w:cs="Times New Roman"/>
          <w:b/>
        </w:rPr>
        <w:t>,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Brock</w:t>
      </w:r>
      <w:r>
        <w:rPr>
          <w:rFonts w:ascii="Times New Roman" w:hAnsi="Times New Roman" w:cs="Times New Roman"/>
        </w:rPr>
        <w:t xml:space="preserve"> for 2</w:t>
      </w:r>
      <w:proofErr w:type="gramStart"/>
      <w:r>
        <w:rPr>
          <w:rFonts w:ascii="Times New Roman" w:hAnsi="Times New Roman" w:cs="Times New Roman"/>
        </w:rPr>
        <w:t>)b</w:t>
      </w:r>
      <w:proofErr w:type="gramEnd"/>
      <w:r>
        <w:rPr>
          <w:rFonts w:ascii="Times New Roman" w:hAnsi="Times New Roman" w:cs="Times New Roman"/>
        </w:rPr>
        <w:t xml:space="preserve">. to read as follows:  “Individuals with chronic illness may focus on hope, empowerment, and personal growth so that self-determination leads to safe choices and positive lifestyle decisions.”  </w:t>
      </w:r>
      <w:proofErr w:type="gramStart"/>
      <w:r>
        <w:rPr>
          <w:rFonts w:ascii="Times New Roman" w:hAnsi="Times New Roman" w:cs="Times New Roman"/>
        </w:rPr>
        <w:t>Unanimously approved.</w:t>
      </w:r>
      <w:proofErr w:type="gramEnd"/>
    </w:p>
    <w:p w:rsidR="00CD58C3" w:rsidRDefault="00CD58C3" w:rsidP="00682CD8">
      <w:p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6938BD">
        <w:rPr>
          <w:rFonts w:ascii="Times New Roman" w:hAnsi="Times New Roman" w:cs="Times New Roman"/>
          <w:b/>
        </w:rPr>
        <w:t>Moved by Brock,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Jones</w:t>
      </w:r>
      <w:r>
        <w:rPr>
          <w:rFonts w:ascii="Times New Roman" w:hAnsi="Times New Roman" w:cs="Times New Roman"/>
        </w:rPr>
        <w:t xml:space="preserve"> on 2</w:t>
      </w:r>
      <w:proofErr w:type="gramStart"/>
      <w:r>
        <w:rPr>
          <w:rFonts w:ascii="Times New Roman" w:hAnsi="Times New Roman" w:cs="Times New Roman"/>
        </w:rPr>
        <w:t>)d</w:t>
      </w:r>
      <w:proofErr w:type="gramEnd"/>
      <w:r>
        <w:rPr>
          <w:rFonts w:ascii="Times New Roman" w:hAnsi="Times New Roman" w:cs="Times New Roman"/>
        </w:rPr>
        <w:t xml:space="preserve">. change the word “is” to “are.”  </w:t>
      </w:r>
      <w:proofErr w:type="gramStart"/>
      <w:r>
        <w:rPr>
          <w:rFonts w:ascii="Times New Roman" w:hAnsi="Times New Roman" w:cs="Times New Roman"/>
        </w:rPr>
        <w:t>Unanimously approved.</w:t>
      </w:r>
      <w:proofErr w:type="gramEnd"/>
    </w:p>
    <w:p w:rsidR="00CD58C3" w:rsidRDefault="00CD58C3" w:rsidP="00682CD8">
      <w:p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6938BD">
        <w:rPr>
          <w:rFonts w:ascii="Times New Roman" w:hAnsi="Times New Roman" w:cs="Times New Roman"/>
          <w:b/>
        </w:rPr>
        <w:t>Moved by Fowler,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Pippin</w:t>
      </w:r>
      <w:r>
        <w:rPr>
          <w:rFonts w:ascii="Times New Roman" w:hAnsi="Times New Roman" w:cs="Times New Roman"/>
        </w:rPr>
        <w:t xml:space="preserve"> on Paragraph 3) to change “NLHSD” to “The Northwest Louisiana Human Services District.”   </w:t>
      </w:r>
      <w:proofErr w:type="gramStart"/>
      <w:r>
        <w:rPr>
          <w:rFonts w:ascii="Times New Roman" w:hAnsi="Times New Roman" w:cs="Times New Roman"/>
        </w:rPr>
        <w:t>Unanimously approved.</w:t>
      </w:r>
      <w:proofErr w:type="gramEnd"/>
    </w:p>
    <w:p w:rsidR="00583666" w:rsidRDefault="00CD58C3" w:rsidP="00682CD8">
      <w:p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6938BD">
        <w:rPr>
          <w:rFonts w:ascii="Times New Roman" w:hAnsi="Times New Roman" w:cs="Times New Roman"/>
          <w:b/>
        </w:rPr>
        <w:t>Moved by Brock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Pippin</w:t>
      </w:r>
      <w:r>
        <w:rPr>
          <w:rFonts w:ascii="Times New Roman" w:hAnsi="Times New Roman" w:cs="Times New Roman"/>
        </w:rPr>
        <w:t xml:space="preserve"> for Paragraph 4) to read as follows:  “These ENDS will be achieved by maximizing the resources made available through District participation in the State Budgeting/Grant allocation process, legislative advocacy, the generation of funds through the managed care organizations, or other resources developed through the fund raising efforts of the District.”  </w:t>
      </w:r>
      <w:proofErr w:type="gramStart"/>
      <w:r w:rsidR="00583666">
        <w:rPr>
          <w:rFonts w:ascii="Times New Roman" w:hAnsi="Times New Roman" w:cs="Times New Roman"/>
        </w:rPr>
        <w:t>Unanimously approved.</w:t>
      </w:r>
      <w:proofErr w:type="gramEnd"/>
    </w:p>
    <w:p w:rsidR="00583666" w:rsidRDefault="00583666" w:rsidP="00583666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Executive Limitations</w:t>
      </w:r>
    </w:p>
    <w:p w:rsidR="00583666" w:rsidRDefault="00583666" w:rsidP="00583666">
      <w:pPr>
        <w:pStyle w:val="ListParagraph"/>
        <w:numPr>
          <w:ilvl w:val="0"/>
          <w:numId w:val="12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Ex. Dir. Succession – </w:t>
      </w:r>
      <w:r w:rsidRPr="006938BD">
        <w:rPr>
          <w:rFonts w:ascii="Times New Roman" w:hAnsi="Times New Roman" w:cs="Times New Roman"/>
          <w:b/>
        </w:rPr>
        <w:t>Moved by Nolen,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Fowler</w:t>
      </w:r>
      <w:r>
        <w:rPr>
          <w:rFonts w:ascii="Times New Roman" w:hAnsi="Times New Roman" w:cs="Times New Roman"/>
        </w:rPr>
        <w:t xml:space="preserve"> to accept the ED Succession report.  Unanimously approved.</w:t>
      </w:r>
    </w:p>
    <w:p w:rsidR="00583666" w:rsidRDefault="00583666" w:rsidP="00583666">
      <w:pPr>
        <w:pStyle w:val="ListParagraph"/>
        <w:numPr>
          <w:ilvl w:val="0"/>
          <w:numId w:val="12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 and Support to the Board – </w:t>
      </w:r>
      <w:r w:rsidRPr="006938BD">
        <w:rPr>
          <w:rFonts w:ascii="Times New Roman" w:hAnsi="Times New Roman" w:cs="Times New Roman"/>
          <w:b/>
        </w:rPr>
        <w:t>Moved by Jones,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Brock</w:t>
      </w:r>
      <w:r>
        <w:rPr>
          <w:rFonts w:ascii="Times New Roman" w:hAnsi="Times New Roman" w:cs="Times New Roman"/>
        </w:rPr>
        <w:t xml:space="preserve"> to accept the board agenda calendar change</w:t>
      </w:r>
      <w:r w:rsidR="006938BD">
        <w:rPr>
          <w:rFonts w:ascii="Times New Roman" w:hAnsi="Times New Roman" w:cs="Times New Roman"/>
        </w:rPr>
        <w:t xml:space="preserve"> adding the “Governance Process: Accountability to Owners” and ED Report</w:t>
      </w:r>
      <w:r>
        <w:rPr>
          <w:rFonts w:ascii="Times New Roman" w:hAnsi="Times New Roman" w:cs="Times New Roman"/>
        </w:rPr>
        <w:t>.  Unanimously approved.</w:t>
      </w:r>
    </w:p>
    <w:p w:rsidR="00583666" w:rsidRDefault="00583666" w:rsidP="00583666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Governance Process</w:t>
      </w:r>
    </w:p>
    <w:p w:rsidR="00583666" w:rsidRDefault="006938BD" w:rsidP="00583666">
      <w:pPr>
        <w:pStyle w:val="ListParagraph"/>
        <w:numPr>
          <w:ilvl w:val="0"/>
          <w:numId w:val="15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Chairperson’s role – </w:t>
      </w:r>
      <w:r w:rsidRPr="006938BD">
        <w:rPr>
          <w:rFonts w:ascii="Times New Roman" w:hAnsi="Times New Roman" w:cs="Times New Roman"/>
          <w:b/>
        </w:rPr>
        <w:t>Moved by Nolen, 2</w:t>
      </w:r>
      <w:r w:rsidRPr="006938BD">
        <w:rPr>
          <w:rFonts w:ascii="Times New Roman" w:hAnsi="Times New Roman" w:cs="Times New Roman"/>
          <w:b/>
          <w:vertAlign w:val="superscript"/>
        </w:rPr>
        <w:t>nd</w:t>
      </w:r>
      <w:r w:rsidRPr="006938BD">
        <w:rPr>
          <w:rFonts w:ascii="Times New Roman" w:hAnsi="Times New Roman" w:cs="Times New Roman"/>
          <w:b/>
        </w:rPr>
        <w:t xml:space="preserve"> by Rice</w:t>
      </w:r>
      <w:r>
        <w:rPr>
          <w:rFonts w:ascii="Times New Roman" w:hAnsi="Times New Roman" w:cs="Times New Roman"/>
        </w:rPr>
        <w:t xml:space="preserve"> to accept the review of the Chairperson’s role.  Unanimously approved.</w:t>
      </w:r>
    </w:p>
    <w:p w:rsidR="006938BD" w:rsidRDefault="006938BD" w:rsidP="006938BD">
      <w:pPr>
        <w:pStyle w:val="ListParagraph"/>
        <w:numPr>
          <w:ilvl w:val="0"/>
          <w:numId w:val="15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member’s Code of Conduct – </w:t>
      </w:r>
      <w:r w:rsidRPr="00975528">
        <w:rPr>
          <w:rFonts w:ascii="Times New Roman" w:hAnsi="Times New Roman" w:cs="Times New Roman"/>
          <w:b/>
        </w:rPr>
        <w:t>Moved by Jones, 2</w:t>
      </w:r>
      <w:r w:rsidRPr="00975528">
        <w:rPr>
          <w:rFonts w:ascii="Times New Roman" w:hAnsi="Times New Roman" w:cs="Times New Roman"/>
          <w:b/>
          <w:vertAlign w:val="superscript"/>
        </w:rPr>
        <w:t>nd</w:t>
      </w:r>
      <w:r w:rsidRPr="00975528">
        <w:rPr>
          <w:rFonts w:ascii="Times New Roman" w:hAnsi="Times New Roman" w:cs="Times New Roman"/>
          <w:b/>
        </w:rPr>
        <w:t xml:space="preserve"> by Johnson</w:t>
      </w:r>
      <w:r>
        <w:rPr>
          <w:rFonts w:ascii="Times New Roman" w:hAnsi="Times New Roman" w:cs="Times New Roman"/>
        </w:rPr>
        <w:t xml:space="preserve"> to accept the review of the Board member’s Code of Conduct.  Unanimously approved.</w:t>
      </w:r>
    </w:p>
    <w:p w:rsidR="006938BD" w:rsidRDefault="006938BD" w:rsidP="006938BD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Board Business</w:t>
      </w:r>
    </w:p>
    <w:p w:rsidR="006938BD" w:rsidRDefault="006938BD" w:rsidP="006938BD">
      <w:pPr>
        <w:pStyle w:val="ListParagraph"/>
        <w:numPr>
          <w:ilvl w:val="1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NLHSD Strategic Plan, Status Update – Selected Initiatives </w:t>
      </w:r>
      <w:r w:rsidR="000A4F8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A4F84">
        <w:rPr>
          <w:rFonts w:ascii="Times New Roman" w:hAnsi="Times New Roman" w:cs="Times New Roman"/>
        </w:rPr>
        <w:t>The ED presented the board strategic plan attached to the ED Report, as amended.  The ED will email the amended document prior to the June meeting for board approval.</w:t>
      </w:r>
    </w:p>
    <w:p w:rsidR="000A4F84" w:rsidRDefault="000A4F84" w:rsidP="006938BD">
      <w:pPr>
        <w:pStyle w:val="ListParagraph"/>
        <w:numPr>
          <w:ilvl w:val="1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of Nominating Committee – Slate of Officers – As a member of the Nominating Committee board member Morgan Johnson presented the minutes of the Nominating Committee and report of </w:t>
      </w:r>
      <w:r>
        <w:rPr>
          <w:rFonts w:ascii="Times New Roman" w:hAnsi="Times New Roman" w:cs="Times New Roman"/>
        </w:rPr>
        <w:lastRenderedPageBreak/>
        <w:t xml:space="preserve">slate of Officers.  </w:t>
      </w:r>
      <w:r w:rsidRPr="00975528">
        <w:rPr>
          <w:rFonts w:ascii="Times New Roman" w:hAnsi="Times New Roman" w:cs="Times New Roman"/>
          <w:b/>
        </w:rPr>
        <w:t>Moved by Pippin, 2</w:t>
      </w:r>
      <w:r w:rsidRPr="00975528">
        <w:rPr>
          <w:rFonts w:ascii="Times New Roman" w:hAnsi="Times New Roman" w:cs="Times New Roman"/>
          <w:b/>
          <w:vertAlign w:val="superscript"/>
        </w:rPr>
        <w:t>nd</w:t>
      </w:r>
      <w:r w:rsidRPr="00975528">
        <w:rPr>
          <w:rFonts w:ascii="Times New Roman" w:hAnsi="Times New Roman" w:cs="Times New Roman"/>
          <w:b/>
        </w:rPr>
        <w:t xml:space="preserve"> by Brock</w:t>
      </w:r>
      <w:r>
        <w:rPr>
          <w:rFonts w:ascii="Times New Roman" w:hAnsi="Times New Roman" w:cs="Times New Roman"/>
        </w:rPr>
        <w:t xml:space="preserve"> to accept the report of the nominating committee.</w:t>
      </w:r>
    </w:p>
    <w:p w:rsidR="000A4F84" w:rsidRPr="006938BD" w:rsidRDefault="000A4F84" w:rsidP="006938BD">
      <w:pPr>
        <w:pStyle w:val="ListParagraph"/>
        <w:numPr>
          <w:ilvl w:val="1"/>
          <w:numId w:val="7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 Self-Evaluations – Board member Fowler asked that the self-evaluation tool be revisited; there is a need to use another compliance tool as opposed to Appendix E in the Policy Manual.  It will be added to the agenda for next meeting.</w:t>
      </w:r>
    </w:p>
    <w:p w:rsidR="006938BD" w:rsidRPr="006938BD" w:rsidRDefault="006938BD" w:rsidP="006938BD">
      <w:pPr>
        <w:pStyle w:val="ListParagraph"/>
        <w:spacing w:after="100" w:afterAutospacing="1"/>
        <w:ind w:left="1440"/>
        <w:jc w:val="both"/>
        <w:rPr>
          <w:rFonts w:ascii="Times New Roman" w:hAnsi="Times New Roman" w:cs="Times New Roman"/>
        </w:rPr>
      </w:pPr>
    </w:p>
    <w:p w:rsidR="007121E7" w:rsidRPr="00D01426" w:rsidRDefault="00862BDD" w:rsidP="00862BDD">
      <w:pPr>
        <w:pStyle w:val="ListParagraph"/>
        <w:spacing w:after="100" w:afterAutospacing="1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5371AF" w:rsidRPr="005371AF" w:rsidRDefault="00C93C0B" w:rsidP="005371AF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</w:rPr>
      </w:pPr>
      <w:r w:rsidRPr="005371AF">
        <w:rPr>
          <w:rFonts w:ascii="Times New Roman" w:hAnsi="Times New Roman" w:cs="Times New Roman"/>
        </w:rPr>
        <w:t xml:space="preserve"> </w:t>
      </w:r>
      <w:r w:rsidR="005371AF">
        <w:rPr>
          <w:rFonts w:ascii="Times New Roman" w:hAnsi="Times New Roman" w:cs="Times New Roman"/>
          <w:b/>
        </w:rPr>
        <w:t>Old Business</w:t>
      </w:r>
    </w:p>
    <w:p w:rsidR="0045624B" w:rsidRPr="000A4F84" w:rsidRDefault="000A4F84" w:rsidP="002F29D1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</w:rPr>
      </w:pPr>
      <w:r w:rsidRPr="000A4F84">
        <w:rPr>
          <w:rFonts w:ascii="Times New Roman" w:hAnsi="Times New Roman" w:cs="Times New Roman"/>
        </w:rPr>
        <w:t xml:space="preserve">Adoption of Board Policy regarding public comments – </w:t>
      </w:r>
      <w:r w:rsidRPr="00FA3236">
        <w:rPr>
          <w:rFonts w:ascii="Times New Roman" w:hAnsi="Times New Roman" w:cs="Times New Roman"/>
          <w:b/>
        </w:rPr>
        <w:t>Moved by Jones, 2</w:t>
      </w:r>
      <w:r w:rsidRPr="00FA3236">
        <w:rPr>
          <w:rFonts w:ascii="Times New Roman" w:hAnsi="Times New Roman" w:cs="Times New Roman"/>
          <w:b/>
          <w:vertAlign w:val="superscript"/>
        </w:rPr>
        <w:t>nd</w:t>
      </w:r>
      <w:r w:rsidRPr="00FA3236">
        <w:rPr>
          <w:rFonts w:ascii="Times New Roman" w:hAnsi="Times New Roman" w:cs="Times New Roman"/>
          <w:b/>
        </w:rPr>
        <w:t xml:space="preserve"> by Johnson</w:t>
      </w:r>
      <w:r w:rsidRPr="000A4F84">
        <w:rPr>
          <w:rFonts w:ascii="Times New Roman" w:hAnsi="Times New Roman" w:cs="Times New Roman"/>
        </w:rPr>
        <w:t xml:space="preserve"> to adopt the Procedure for Public Participation at NLHSD Board Meetings, and add A</w:t>
      </w:r>
      <w:r w:rsidR="009F42C8">
        <w:rPr>
          <w:rFonts w:ascii="Times New Roman" w:hAnsi="Times New Roman" w:cs="Times New Roman"/>
        </w:rPr>
        <w:t>p</w:t>
      </w:r>
      <w:r w:rsidRPr="000A4F84">
        <w:rPr>
          <w:rFonts w:ascii="Times New Roman" w:hAnsi="Times New Roman" w:cs="Times New Roman"/>
        </w:rPr>
        <w:t>pendix F to the policy manual.  Unanimously approved</w:t>
      </w:r>
      <w:r>
        <w:rPr>
          <w:rFonts w:ascii="Times New Roman" w:hAnsi="Times New Roman" w:cs="Times New Roman"/>
        </w:rPr>
        <w:t>.</w:t>
      </w:r>
    </w:p>
    <w:p w:rsidR="005371AF" w:rsidRDefault="000A4F84" w:rsidP="002F29D1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Adoption of Board Talking Points – </w:t>
      </w:r>
      <w:r w:rsidRPr="00FA3236">
        <w:rPr>
          <w:rFonts w:ascii="Times New Roman" w:hAnsi="Times New Roman" w:cs="Times New Roman"/>
          <w:b/>
        </w:rPr>
        <w:t>Moved by Brock, 2</w:t>
      </w:r>
      <w:r w:rsidRPr="00FA3236">
        <w:rPr>
          <w:rFonts w:ascii="Times New Roman" w:hAnsi="Times New Roman" w:cs="Times New Roman"/>
          <w:b/>
          <w:vertAlign w:val="superscript"/>
        </w:rPr>
        <w:t>nd</w:t>
      </w:r>
      <w:r w:rsidRPr="00FA3236">
        <w:rPr>
          <w:rFonts w:ascii="Times New Roman" w:hAnsi="Times New Roman" w:cs="Times New Roman"/>
          <w:b/>
        </w:rPr>
        <w:t xml:space="preserve"> by Jones</w:t>
      </w:r>
      <w:r>
        <w:rPr>
          <w:rFonts w:ascii="Times New Roman" w:hAnsi="Times New Roman" w:cs="Times New Roman"/>
        </w:rPr>
        <w:t xml:space="preserve"> to adopt the Board Talking Points for the NLHSD.  Unanimously approved.</w:t>
      </w:r>
    </w:p>
    <w:p w:rsidR="007D3C6F" w:rsidRPr="002F29D1" w:rsidRDefault="007D3C6F" w:rsidP="002F29D1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Financial Disclosure Reports – Reports are past due after May 15.  Board members should go to the State Board of Ethics website to secure the appropriate filing form.</w:t>
      </w:r>
    </w:p>
    <w:p w:rsidR="0063545E" w:rsidRPr="00D01426" w:rsidRDefault="00024225" w:rsidP="00635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426">
        <w:rPr>
          <w:rFonts w:ascii="Times New Roman" w:hAnsi="Times New Roman" w:cs="Times New Roman"/>
          <w:b/>
        </w:rPr>
        <w:t>Comments/Observations</w:t>
      </w:r>
      <w:r w:rsidRPr="00D01426">
        <w:rPr>
          <w:rFonts w:ascii="Times New Roman" w:hAnsi="Times New Roman" w:cs="Times New Roman"/>
        </w:rPr>
        <w:t xml:space="preserve"> – </w:t>
      </w:r>
      <w:r w:rsidR="00D01426" w:rsidRPr="00D01426">
        <w:rPr>
          <w:rFonts w:ascii="Times New Roman" w:hAnsi="Times New Roman" w:cs="Times New Roman"/>
        </w:rPr>
        <w:t>None</w:t>
      </w:r>
    </w:p>
    <w:p w:rsidR="00024225" w:rsidRPr="00D01426" w:rsidRDefault="00024225" w:rsidP="00635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5607" w:rsidRPr="002F29D1" w:rsidRDefault="00FF5607" w:rsidP="0063545E">
      <w:pPr>
        <w:spacing w:after="100" w:afterAutospacing="1"/>
        <w:jc w:val="both"/>
        <w:rPr>
          <w:rFonts w:ascii="Times New Roman" w:hAnsi="Times New Roman" w:cs="Times New Roman"/>
          <w:b/>
        </w:rPr>
      </w:pPr>
      <w:r w:rsidRPr="00BD05F1">
        <w:rPr>
          <w:rFonts w:ascii="Times New Roman" w:hAnsi="Times New Roman" w:cs="Times New Roman"/>
          <w:b/>
        </w:rPr>
        <w:t xml:space="preserve">Next Meeting </w:t>
      </w:r>
      <w:proofErr w:type="gramStart"/>
      <w:r w:rsidRPr="00BD05F1">
        <w:rPr>
          <w:rFonts w:ascii="Times New Roman" w:hAnsi="Times New Roman" w:cs="Times New Roman"/>
          <w:b/>
        </w:rPr>
        <w:t>Date</w:t>
      </w:r>
      <w:r w:rsidRPr="00BD05F1">
        <w:rPr>
          <w:rFonts w:ascii="Times New Roman" w:hAnsi="Times New Roman" w:cs="Times New Roman"/>
        </w:rPr>
        <w:t xml:space="preserve"> </w:t>
      </w:r>
      <w:r w:rsidR="00EC5D8E">
        <w:rPr>
          <w:rFonts w:ascii="Times New Roman" w:hAnsi="Times New Roman" w:cs="Times New Roman"/>
        </w:rPr>
        <w:t xml:space="preserve"> -</w:t>
      </w:r>
      <w:proofErr w:type="gramEnd"/>
      <w:r w:rsidR="0063545E">
        <w:rPr>
          <w:rFonts w:ascii="Times New Roman" w:hAnsi="Times New Roman" w:cs="Times New Roman"/>
        </w:rPr>
        <w:t xml:space="preserve"> </w:t>
      </w:r>
      <w:r w:rsidR="00842C3F">
        <w:rPr>
          <w:rFonts w:ascii="Times New Roman" w:hAnsi="Times New Roman" w:cs="Times New Roman"/>
        </w:rPr>
        <w:t>T</w:t>
      </w:r>
      <w:r w:rsidR="00AD7B7F">
        <w:rPr>
          <w:rFonts w:ascii="Times New Roman" w:hAnsi="Times New Roman" w:cs="Times New Roman"/>
        </w:rPr>
        <w:t xml:space="preserve">he next </w:t>
      </w:r>
      <w:r w:rsidR="00842C3F">
        <w:rPr>
          <w:rFonts w:ascii="Times New Roman" w:hAnsi="Times New Roman" w:cs="Times New Roman"/>
        </w:rPr>
        <w:t>meeting</w:t>
      </w:r>
      <w:r w:rsidR="00AD7B7F">
        <w:rPr>
          <w:rFonts w:ascii="Times New Roman" w:hAnsi="Times New Roman" w:cs="Times New Roman"/>
        </w:rPr>
        <w:t xml:space="preserve"> date for </w:t>
      </w:r>
      <w:r w:rsidR="00842C3F">
        <w:rPr>
          <w:rFonts w:ascii="Times New Roman" w:hAnsi="Times New Roman" w:cs="Times New Roman"/>
        </w:rPr>
        <w:t xml:space="preserve">the Board </w:t>
      </w:r>
      <w:r w:rsidR="00AD7B7F">
        <w:rPr>
          <w:rFonts w:ascii="Times New Roman" w:hAnsi="Times New Roman" w:cs="Times New Roman"/>
        </w:rPr>
        <w:t xml:space="preserve">will be </w:t>
      </w:r>
      <w:r w:rsidR="00842C3F">
        <w:rPr>
          <w:rFonts w:ascii="Times New Roman" w:hAnsi="Times New Roman" w:cs="Times New Roman"/>
          <w:b/>
        </w:rPr>
        <w:t xml:space="preserve">Monday, </w:t>
      </w:r>
      <w:r w:rsidR="007D3C6F">
        <w:rPr>
          <w:rFonts w:ascii="Times New Roman" w:hAnsi="Times New Roman" w:cs="Times New Roman"/>
          <w:b/>
        </w:rPr>
        <w:t>June 17</w:t>
      </w:r>
      <w:r w:rsidR="00FA3236">
        <w:rPr>
          <w:rFonts w:ascii="Times New Roman" w:hAnsi="Times New Roman" w:cs="Times New Roman"/>
          <w:b/>
        </w:rPr>
        <w:t>, 2013</w:t>
      </w:r>
      <w:r w:rsidR="00842C3F">
        <w:rPr>
          <w:rFonts w:ascii="Times New Roman" w:hAnsi="Times New Roman" w:cs="Times New Roman"/>
          <w:b/>
        </w:rPr>
        <w:t xml:space="preserve"> @ 5:30 pm.</w:t>
      </w:r>
      <w:r w:rsidR="00522309">
        <w:rPr>
          <w:rFonts w:ascii="Times New Roman" w:hAnsi="Times New Roman" w:cs="Times New Roman"/>
        </w:rPr>
        <w:t xml:space="preserve">  </w:t>
      </w:r>
      <w:r w:rsidR="00360C67">
        <w:rPr>
          <w:rFonts w:ascii="Times New Roman" w:hAnsi="Times New Roman" w:cs="Times New Roman"/>
        </w:rPr>
        <w:t xml:space="preserve"> </w:t>
      </w:r>
      <w:proofErr w:type="gramStart"/>
      <w:r w:rsidR="00360C67">
        <w:rPr>
          <w:rFonts w:ascii="Times New Roman" w:hAnsi="Times New Roman" w:cs="Times New Roman"/>
        </w:rPr>
        <w:t>Unanimously approved.</w:t>
      </w:r>
      <w:proofErr w:type="gramEnd"/>
      <w:r w:rsidR="002F29D1">
        <w:rPr>
          <w:rFonts w:ascii="Times New Roman" w:hAnsi="Times New Roman" w:cs="Times New Roman"/>
        </w:rPr>
        <w:t xml:space="preserve">   </w:t>
      </w:r>
    </w:p>
    <w:p w:rsidR="00FF5607" w:rsidRPr="00BD05F1" w:rsidRDefault="00843503" w:rsidP="00FF5607">
      <w:pPr>
        <w:spacing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Adjournment - </w:t>
      </w:r>
      <w:r w:rsidR="0063545E" w:rsidRPr="00975528">
        <w:rPr>
          <w:rFonts w:ascii="Times New Roman" w:hAnsi="Times New Roman" w:cs="Times New Roman"/>
          <w:b/>
        </w:rPr>
        <w:t xml:space="preserve">Moved by </w:t>
      </w:r>
      <w:r w:rsidR="007D3C6F" w:rsidRPr="00975528">
        <w:rPr>
          <w:rFonts w:ascii="Times New Roman" w:hAnsi="Times New Roman" w:cs="Times New Roman"/>
          <w:b/>
        </w:rPr>
        <w:t>Fowler</w:t>
      </w:r>
      <w:r w:rsidR="0063545E" w:rsidRPr="00975528">
        <w:rPr>
          <w:rFonts w:ascii="Times New Roman" w:hAnsi="Times New Roman" w:cs="Times New Roman"/>
          <w:b/>
        </w:rPr>
        <w:t xml:space="preserve">, </w:t>
      </w:r>
      <w:proofErr w:type="gramStart"/>
      <w:r w:rsidR="00975528">
        <w:rPr>
          <w:rFonts w:ascii="Times New Roman" w:hAnsi="Times New Roman" w:cs="Times New Roman"/>
          <w:b/>
        </w:rPr>
        <w:t>2</w:t>
      </w:r>
      <w:r w:rsidR="00975528" w:rsidRPr="00975528">
        <w:rPr>
          <w:rFonts w:ascii="Times New Roman" w:hAnsi="Times New Roman" w:cs="Times New Roman"/>
          <w:b/>
          <w:vertAlign w:val="superscript"/>
        </w:rPr>
        <w:t>nd</w:t>
      </w:r>
      <w:r w:rsidR="00975528">
        <w:rPr>
          <w:rFonts w:ascii="Times New Roman" w:hAnsi="Times New Roman" w:cs="Times New Roman"/>
          <w:b/>
        </w:rPr>
        <w:t xml:space="preserve"> </w:t>
      </w:r>
      <w:r w:rsidR="0063545E" w:rsidRPr="00975528">
        <w:rPr>
          <w:rFonts w:ascii="Times New Roman" w:hAnsi="Times New Roman" w:cs="Times New Roman"/>
          <w:b/>
        </w:rPr>
        <w:t xml:space="preserve"> by</w:t>
      </w:r>
      <w:proofErr w:type="gramEnd"/>
      <w:r w:rsidR="0063545E" w:rsidRPr="00975528">
        <w:rPr>
          <w:rFonts w:ascii="Times New Roman" w:hAnsi="Times New Roman" w:cs="Times New Roman"/>
          <w:b/>
        </w:rPr>
        <w:t xml:space="preserve"> </w:t>
      </w:r>
      <w:r w:rsidR="00D01426" w:rsidRPr="00975528">
        <w:rPr>
          <w:rFonts w:ascii="Times New Roman" w:hAnsi="Times New Roman" w:cs="Times New Roman"/>
          <w:b/>
        </w:rPr>
        <w:t>Johnson</w:t>
      </w:r>
      <w:r w:rsidR="00024225" w:rsidRPr="00843503">
        <w:rPr>
          <w:rFonts w:ascii="Times New Roman" w:hAnsi="Times New Roman" w:cs="Times New Roman"/>
        </w:rPr>
        <w:t xml:space="preserve"> to</w:t>
      </w:r>
      <w:r w:rsidR="00FF5607" w:rsidRPr="00843503">
        <w:rPr>
          <w:rFonts w:ascii="Times New Roman" w:hAnsi="Times New Roman" w:cs="Times New Roman"/>
        </w:rPr>
        <w:t xml:space="preserve"> adjourn</w:t>
      </w:r>
      <w:r w:rsidR="00024225" w:rsidRPr="00843503">
        <w:rPr>
          <w:rFonts w:ascii="Times New Roman" w:hAnsi="Times New Roman" w:cs="Times New Roman"/>
        </w:rPr>
        <w:t xml:space="preserve"> at </w:t>
      </w:r>
      <w:r w:rsidR="00975528">
        <w:rPr>
          <w:rFonts w:ascii="Times New Roman" w:hAnsi="Times New Roman" w:cs="Times New Roman"/>
        </w:rPr>
        <w:t>7:30</w:t>
      </w:r>
      <w:r w:rsidR="00FF5607" w:rsidRPr="00843503">
        <w:rPr>
          <w:rFonts w:ascii="Times New Roman" w:hAnsi="Times New Roman" w:cs="Times New Roman"/>
        </w:rPr>
        <w:t xml:space="preserve"> p.m.</w:t>
      </w:r>
    </w:p>
    <w:p w:rsidR="00FF5607" w:rsidRPr="00BD05F1" w:rsidRDefault="00FF5607" w:rsidP="00FF560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D05F1">
        <w:rPr>
          <w:rFonts w:ascii="Times New Roman" w:hAnsi="Times New Roman" w:cs="Times New Roman"/>
          <w:sz w:val="24"/>
          <w:szCs w:val="24"/>
        </w:rPr>
        <w:t>Respectfully submitted</w:t>
      </w:r>
      <w:r w:rsidRPr="00BD05F1">
        <w:rPr>
          <w:rFonts w:ascii="Brush Script MT" w:hAnsi="Brush Script MT" w:cs="Times New Roman"/>
          <w:sz w:val="24"/>
          <w:szCs w:val="24"/>
        </w:rPr>
        <w:t xml:space="preserve">, </w:t>
      </w:r>
      <w:proofErr w:type="spellStart"/>
      <w:r w:rsidRPr="00BD05F1">
        <w:rPr>
          <w:rFonts w:ascii="Brush Script MT" w:hAnsi="Brush Script MT" w:cs="Times New Roman"/>
          <w:sz w:val="32"/>
          <w:szCs w:val="32"/>
        </w:rPr>
        <w:t>Njeri</w:t>
      </w:r>
      <w:proofErr w:type="spellEnd"/>
      <w:r w:rsidRPr="00BD05F1">
        <w:rPr>
          <w:rFonts w:ascii="Brush Script MT" w:hAnsi="Brush Script MT" w:cs="Times New Roman"/>
          <w:sz w:val="32"/>
          <w:szCs w:val="32"/>
        </w:rPr>
        <w:t xml:space="preserve"> </w:t>
      </w:r>
      <w:proofErr w:type="spellStart"/>
      <w:r w:rsidRPr="00BD05F1">
        <w:rPr>
          <w:rFonts w:ascii="Brush Script MT" w:hAnsi="Brush Script MT" w:cs="Times New Roman"/>
          <w:sz w:val="32"/>
          <w:szCs w:val="32"/>
        </w:rPr>
        <w:t>Camara</w:t>
      </w:r>
      <w:proofErr w:type="spellEnd"/>
      <w:r w:rsidRPr="00BD05F1">
        <w:rPr>
          <w:rFonts w:ascii="Times New Roman" w:hAnsi="Times New Roman" w:cs="Times New Roman"/>
          <w:sz w:val="24"/>
          <w:szCs w:val="24"/>
        </w:rPr>
        <w:t>, Secretary</w:t>
      </w:r>
    </w:p>
    <w:sectPr w:rsidR="00FF5607" w:rsidRPr="00BD05F1" w:rsidSect="00FF5607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84" w:rsidRDefault="000A4F84" w:rsidP="006E230D">
      <w:pPr>
        <w:spacing w:after="0" w:line="240" w:lineRule="auto"/>
      </w:pPr>
      <w:r>
        <w:separator/>
      </w:r>
    </w:p>
  </w:endnote>
  <w:endnote w:type="continuationSeparator" w:id="1">
    <w:p w:rsidR="000A4F84" w:rsidRDefault="000A4F84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954"/>
      <w:docPartObj>
        <w:docPartGallery w:val="Page Numbers (Bottom of Page)"/>
        <w:docPartUnique/>
      </w:docPartObj>
    </w:sdtPr>
    <w:sdtContent>
      <w:p w:rsidR="000A4F84" w:rsidRDefault="00113781">
        <w:pPr>
          <w:pStyle w:val="Footer"/>
          <w:jc w:val="center"/>
        </w:pPr>
        <w:fldSimple w:instr=" PAGE   \* MERGEFORMAT ">
          <w:r w:rsidR="00975528">
            <w:rPr>
              <w:noProof/>
            </w:rPr>
            <w:t>3</w:t>
          </w:r>
        </w:fldSimple>
      </w:p>
    </w:sdtContent>
  </w:sdt>
  <w:p w:rsidR="000A4F84" w:rsidRDefault="000A4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84" w:rsidRDefault="000A4F84" w:rsidP="006E230D">
      <w:pPr>
        <w:spacing w:after="0" w:line="240" w:lineRule="auto"/>
      </w:pPr>
      <w:r>
        <w:separator/>
      </w:r>
    </w:p>
  </w:footnote>
  <w:footnote w:type="continuationSeparator" w:id="1">
    <w:p w:rsidR="000A4F84" w:rsidRDefault="000A4F84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AD0"/>
    <w:multiLevelType w:val="hybridMultilevel"/>
    <w:tmpl w:val="2D4C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6E39"/>
    <w:multiLevelType w:val="hybridMultilevel"/>
    <w:tmpl w:val="4E520116"/>
    <w:lvl w:ilvl="0" w:tplc="BE626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A57CF"/>
    <w:multiLevelType w:val="hybridMultilevel"/>
    <w:tmpl w:val="686668F6"/>
    <w:lvl w:ilvl="0" w:tplc="951E045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D722E"/>
    <w:multiLevelType w:val="hybridMultilevel"/>
    <w:tmpl w:val="DB667C38"/>
    <w:lvl w:ilvl="0" w:tplc="12661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17E9"/>
    <w:multiLevelType w:val="hybridMultilevel"/>
    <w:tmpl w:val="0B0E9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FE450E"/>
    <w:multiLevelType w:val="hybridMultilevel"/>
    <w:tmpl w:val="FF982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2D311A"/>
    <w:multiLevelType w:val="hybridMultilevel"/>
    <w:tmpl w:val="9A0A09FE"/>
    <w:lvl w:ilvl="0" w:tplc="AE22D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F733E"/>
    <w:multiLevelType w:val="hybridMultilevel"/>
    <w:tmpl w:val="6B4E1CB8"/>
    <w:lvl w:ilvl="0" w:tplc="21261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33AAC"/>
    <w:multiLevelType w:val="hybridMultilevel"/>
    <w:tmpl w:val="0DC0E9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73C14"/>
    <w:multiLevelType w:val="hybridMultilevel"/>
    <w:tmpl w:val="3A7E60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A2605"/>
    <w:multiLevelType w:val="hybridMultilevel"/>
    <w:tmpl w:val="7466EA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4A0DBF"/>
    <w:multiLevelType w:val="hybridMultilevel"/>
    <w:tmpl w:val="2BA02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29182F"/>
    <w:multiLevelType w:val="hybridMultilevel"/>
    <w:tmpl w:val="F6EE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C2AA5"/>
    <w:multiLevelType w:val="hybridMultilevel"/>
    <w:tmpl w:val="A0043CB2"/>
    <w:lvl w:ilvl="0" w:tplc="62781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21BF6"/>
    <w:multiLevelType w:val="hybridMultilevel"/>
    <w:tmpl w:val="CBD2EF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C1"/>
    <w:rsid w:val="00000B71"/>
    <w:rsid w:val="000019A7"/>
    <w:rsid w:val="00001A8C"/>
    <w:rsid w:val="0001546A"/>
    <w:rsid w:val="00015513"/>
    <w:rsid w:val="00022421"/>
    <w:rsid w:val="00024225"/>
    <w:rsid w:val="000562D7"/>
    <w:rsid w:val="00064517"/>
    <w:rsid w:val="000648F1"/>
    <w:rsid w:val="00086157"/>
    <w:rsid w:val="00087C5E"/>
    <w:rsid w:val="00093293"/>
    <w:rsid w:val="000A4F84"/>
    <w:rsid w:val="000B0452"/>
    <w:rsid w:val="000B4071"/>
    <w:rsid w:val="000B6B69"/>
    <w:rsid w:val="000E14CC"/>
    <w:rsid w:val="00113781"/>
    <w:rsid w:val="001317DD"/>
    <w:rsid w:val="001343D9"/>
    <w:rsid w:val="00145213"/>
    <w:rsid w:val="0015726A"/>
    <w:rsid w:val="00171BBE"/>
    <w:rsid w:val="001745E1"/>
    <w:rsid w:val="001917F6"/>
    <w:rsid w:val="001A3286"/>
    <w:rsid w:val="001F5504"/>
    <w:rsid w:val="001F60E8"/>
    <w:rsid w:val="00202184"/>
    <w:rsid w:val="002333FE"/>
    <w:rsid w:val="0024084C"/>
    <w:rsid w:val="002442EE"/>
    <w:rsid w:val="0024615B"/>
    <w:rsid w:val="00264124"/>
    <w:rsid w:val="00272FB2"/>
    <w:rsid w:val="002A4681"/>
    <w:rsid w:val="002B1257"/>
    <w:rsid w:val="002D4B3B"/>
    <w:rsid w:val="002D5031"/>
    <w:rsid w:val="002F29D1"/>
    <w:rsid w:val="0031392B"/>
    <w:rsid w:val="00317E14"/>
    <w:rsid w:val="003255C1"/>
    <w:rsid w:val="003331FE"/>
    <w:rsid w:val="0034410A"/>
    <w:rsid w:val="003523BC"/>
    <w:rsid w:val="00360C67"/>
    <w:rsid w:val="0037235A"/>
    <w:rsid w:val="003F4D19"/>
    <w:rsid w:val="00413DBB"/>
    <w:rsid w:val="004276EF"/>
    <w:rsid w:val="00440EE1"/>
    <w:rsid w:val="00443C3B"/>
    <w:rsid w:val="0045624B"/>
    <w:rsid w:val="0047218A"/>
    <w:rsid w:val="00483B09"/>
    <w:rsid w:val="0049170F"/>
    <w:rsid w:val="004B1F60"/>
    <w:rsid w:val="004C293B"/>
    <w:rsid w:val="004C6555"/>
    <w:rsid w:val="004E73F6"/>
    <w:rsid w:val="00502DD3"/>
    <w:rsid w:val="0050568D"/>
    <w:rsid w:val="00506EC8"/>
    <w:rsid w:val="00522309"/>
    <w:rsid w:val="005371AF"/>
    <w:rsid w:val="00566607"/>
    <w:rsid w:val="00570826"/>
    <w:rsid w:val="00575016"/>
    <w:rsid w:val="00583666"/>
    <w:rsid w:val="00597086"/>
    <w:rsid w:val="005A6AC6"/>
    <w:rsid w:val="005B184A"/>
    <w:rsid w:val="005B7525"/>
    <w:rsid w:val="005F4B48"/>
    <w:rsid w:val="006243AC"/>
    <w:rsid w:val="0063545E"/>
    <w:rsid w:val="006411E1"/>
    <w:rsid w:val="00642218"/>
    <w:rsid w:val="006555CB"/>
    <w:rsid w:val="006651CC"/>
    <w:rsid w:val="00665809"/>
    <w:rsid w:val="00671D88"/>
    <w:rsid w:val="00682CD8"/>
    <w:rsid w:val="006845F0"/>
    <w:rsid w:val="006938BD"/>
    <w:rsid w:val="006A30E0"/>
    <w:rsid w:val="006B71E6"/>
    <w:rsid w:val="006E230D"/>
    <w:rsid w:val="006E3E5E"/>
    <w:rsid w:val="006F2B05"/>
    <w:rsid w:val="00710B8D"/>
    <w:rsid w:val="00710BEC"/>
    <w:rsid w:val="007121E7"/>
    <w:rsid w:val="007A6295"/>
    <w:rsid w:val="007B4807"/>
    <w:rsid w:val="007B62E7"/>
    <w:rsid w:val="007C3366"/>
    <w:rsid w:val="007C66E3"/>
    <w:rsid w:val="007D2812"/>
    <w:rsid w:val="007D3C6F"/>
    <w:rsid w:val="007D40EE"/>
    <w:rsid w:val="007D5AC4"/>
    <w:rsid w:val="007D6A76"/>
    <w:rsid w:val="007E29DA"/>
    <w:rsid w:val="007F501A"/>
    <w:rsid w:val="00842C3F"/>
    <w:rsid w:val="00843503"/>
    <w:rsid w:val="00852115"/>
    <w:rsid w:val="008551F8"/>
    <w:rsid w:val="0086217F"/>
    <w:rsid w:val="00862BDD"/>
    <w:rsid w:val="0086617F"/>
    <w:rsid w:val="008738FC"/>
    <w:rsid w:val="008847A6"/>
    <w:rsid w:val="00890AAA"/>
    <w:rsid w:val="0089223C"/>
    <w:rsid w:val="00893FD5"/>
    <w:rsid w:val="008A11A5"/>
    <w:rsid w:val="008B09BC"/>
    <w:rsid w:val="008C7B67"/>
    <w:rsid w:val="008E143A"/>
    <w:rsid w:val="00900B29"/>
    <w:rsid w:val="0091076D"/>
    <w:rsid w:val="00920C6D"/>
    <w:rsid w:val="00923311"/>
    <w:rsid w:val="00925E11"/>
    <w:rsid w:val="00934789"/>
    <w:rsid w:val="00942D32"/>
    <w:rsid w:val="00944499"/>
    <w:rsid w:val="0096567B"/>
    <w:rsid w:val="00971237"/>
    <w:rsid w:val="00975528"/>
    <w:rsid w:val="009A4037"/>
    <w:rsid w:val="009A4CF2"/>
    <w:rsid w:val="009A7A2B"/>
    <w:rsid w:val="009C171F"/>
    <w:rsid w:val="009F3C19"/>
    <w:rsid w:val="009F42C8"/>
    <w:rsid w:val="00A211BA"/>
    <w:rsid w:val="00A2144C"/>
    <w:rsid w:val="00A302EE"/>
    <w:rsid w:val="00A412FA"/>
    <w:rsid w:val="00A45B3B"/>
    <w:rsid w:val="00A50F03"/>
    <w:rsid w:val="00A52A20"/>
    <w:rsid w:val="00A64FF3"/>
    <w:rsid w:val="00A75F0B"/>
    <w:rsid w:val="00A9229D"/>
    <w:rsid w:val="00A96E16"/>
    <w:rsid w:val="00A973C2"/>
    <w:rsid w:val="00AA3868"/>
    <w:rsid w:val="00AA3B39"/>
    <w:rsid w:val="00AA6C96"/>
    <w:rsid w:val="00AD55B6"/>
    <w:rsid w:val="00AD7B7F"/>
    <w:rsid w:val="00B147CB"/>
    <w:rsid w:val="00B35CDB"/>
    <w:rsid w:val="00B41586"/>
    <w:rsid w:val="00B80368"/>
    <w:rsid w:val="00B94E64"/>
    <w:rsid w:val="00B95213"/>
    <w:rsid w:val="00BC55B3"/>
    <w:rsid w:val="00BD05F1"/>
    <w:rsid w:val="00BE19C5"/>
    <w:rsid w:val="00C26476"/>
    <w:rsid w:val="00C36F2A"/>
    <w:rsid w:val="00C8396F"/>
    <w:rsid w:val="00C93C0B"/>
    <w:rsid w:val="00C9415F"/>
    <w:rsid w:val="00CD33AA"/>
    <w:rsid w:val="00CD4A92"/>
    <w:rsid w:val="00CD58C3"/>
    <w:rsid w:val="00CE525C"/>
    <w:rsid w:val="00D01426"/>
    <w:rsid w:val="00D12CE6"/>
    <w:rsid w:val="00D1311A"/>
    <w:rsid w:val="00D22BA9"/>
    <w:rsid w:val="00D23440"/>
    <w:rsid w:val="00D42EE3"/>
    <w:rsid w:val="00D507B4"/>
    <w:rsid w:val="00D6353F"/>
    <w:rsid w:val="00D77D7B"/>
    <w:rsid w:val="00DA7D31"/>
    <w:rsid w:val="00DB2159"/>
    <w:rsid w:val="00DD706C"/>
    <w:rsid w:val="00DF3FF4"/>
    <w:rsid w:val="00E01567"/>
    <w:rsid w:val="00E20573"/>
    <w:rsid w:val="00E4141A"/>
    <w:rsid w:val="00E56A0F"/>
    <w:rsid w:val="00E82A6E"/>
    <w:rsid w:val="00EA501E"/>
    <w:rsid w:val="00EC1A6F"/>
    <w:rsid w:val="00EC5D8E"/>
    <w:rsid w:val="00ED7403"/>
    <w:rsid w:val="00EF0C2C"/>
    <w:rsid w:val="00F029DC"/>
    <w:rsid w:val="00F229EE"/>
    <w:rsid w:val="00F27FD7"/>
    <w:rsid w:val="00F35250"/>
    <w:rsid w:val="00F35F4D"/>
    <w:rsid w:val="00F55908"/>
    <w:rsid w:val="00F57429"/>
    <w:rsid w:val="00F65454"/>
    <w:rsid w:val="00F65910"/>
    <w:rsid w:val="00F67E51"/>
    <w:rsid w:val="00FA3236"/>
    <w:rsid w:val="00FA537C"/>
    <w:rsid w:val="00FB36F6"/>
    <w:rsid w:val="00FF46DA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59"/>
    <w:rsid w:val="00AA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69C2-B798-4C88-A3F1-7CA006D5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2013-07-15T18:55:00Z</cp:lastPrinted>
  <dcterms:created xsi:type="dcterms:W3CDTF">2013-07-15T18:57:00Z</dcterms:created>
  <dcterms:modified xsi:type="dcterms:W3CDTF">2013-07-15T20:53:00Z</dcterms:modified>
</cp:coreProperties>
</file>